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82DA5" w14:textId="77777777" w:rsidR="006708BD" w:rsidRPr="005A715F" w:rsidRDefault="00FF722F" w:rsidP="006708BD">
      <w:pPr>
        <w:pStyle w:val="Sinespaciado"/>
        <w:jc w:val="center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Universidad de G</w:t>
      </w:r>
      <w:r w:rsidRPr="005A715F">
        <w:rPr>
          <w:rFonts w:ascii="Times New Roman" w:hAnsi="Times New Roman" w:cs="Times New Roman"/>
          <w:b/>
          <w:sz w:val="44"/>
          <w:szCs w:val="24"/>
        </w:rPr>
        <w:t>uadalajara</w:t>
      </w:r>
    </w:p>
    <w:p w14:paraId="3A5BC179" w14:textId="77777777" w:rsidR="006708BD" w:rsidRPr="005A715F" w:rsidRDefault="00FF722F" w:rsidP="006708BD">
      <w:pPr>
        <w:pStyle w:val="Sinespaciado"/>
        <w:jc w:val="center"/>
        <w:rPr>
          <w:rFonts w:ascii="Times New Roman" w:hAnsi="Times New Roman" w:cs="Times New Roman"/>
          <w:b/>
          <w:sz w:val="36"/>
          <w:szCs w:val="24"/>
        </w:rPr>
      </w:pPr>
      <w:r>
        <w:rPr>
          <w:rFonts w:ascii="Times New Roman" w:hAnsi="Times New Roman" w:cs="Times New Roman"/>
          <w:b/>
          <w:sz w:val="36"/>
          <w:szCs w:val="24"/>
        </w:rPr>
        <w:t>Centro Universitario de los V</w:t>
      </w:r>
      <w:r w:rsidRPr="005A715F">
        <w:rPr>
          <w:rFonts w:ascii="Times New Roman" w:hAnsi="Times New Roman" w:cs="Times New Roman"/>
          <w:b/>
          <w:sz w:val="36"/>
          <w:szCs w:val="24"/>
        </w:rPr>
        <w:t>alles</w:t>
      </w:r>
    </w:p>
    <w:p w14:paraId="6D1A1114" w14:textId="77777777" w:rsidR="006708BD" w:rsidRPr="005A715F" w:rsidRDefault="006708BD" w:rsidP="006708BD">
      <w:pPr>
        <w:pStyle w:val="Sinespaciado"/>
        <w:rPr>
          <w:rFonts w:ascii="Times New Roman" w:hAnsi="Times New Roman" w:cs="Times New Roman"/>
          <w:sz w:val="24"/>
          <w:szCs w:val="24"/>
        </w:rPr>
      </w:pPr>
    </w:p>
    <w:p w14:paraId="1C0E201B" w14:textId="77777777" w:rsidR="006708BD" w:rsidRPr="005A715F" w:rsidRDefault="006708BD" w:rsidP="006708BD">
      <w:pPr>
        <w:pStyle w:val="Sinespaciado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351562424"/>
      <w:r w:rsidRPr="00A526FA">
        <w:rPr>
          <w:rFonts w:ascii="Times New Roman" w:hAnsi="Times New Roman" w:cs="Times New Roman"/>
          <w:noProof/>
          <w:sz w:val="24"/>
          <w:szCs w:val="24"/>
          <w:u w:val="single"/>
          <w:lang w:eastAsia="es-MX"/>
        </w:rPr>
        <w:drawing>
          <wp:inline distT="0" distB="0" distL="0" distR="0" wp14:anchorId="73BDDB37" wp14:editId="558FC756">
            <wp:extent cx="1987550" cy="2717157"/>
            <wp:effectExtent l="0" t="0" r="0" b="1270"/>
            <wp:docPr id="17" name="Imagen 17" descr="C:\Users\OmarZ\Desktop\ud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arZ\Desktop\udg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734" cy="271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7EC1" w14:textId="77777777" w:rsidR="006708BD" w:rsidRDefault="006708BD" w:rsidP="006708BD">
      <w:pPr>
        <w:pStyle w:val="Sinespaciad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5F58EE0" w14:textId="77777777" w:rsidR="005A715F" w:rsidRPr="005A715F" w:rsidRDefault="005B53CF" w:rsidP="005A715F">
      <w:pPr>
        <w:pStyle w:val="Sinespaciad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Ingeniería en </w:t>
      </w:r>
      <w:r w:rsidR="005C6D23">
        <w:rPr>
          <w:rFonts w:ascii="Times New Roman" w:hAnsi="Times New Roman" w:cs="Times New Roman"/>
          <w:b/>
          <w:sz w:val="36"/>
          <w:szCs w:val="36"/>
        </w:rPr>
        <w:t>Instrumentación Electrónica y Nanosensores, Mecatrónica o Electrónica y Computación</w:t>
      </w:r>
    </w:p>
    <w:p w14:paraId="7876FC44" w14:textId="77777777" w:rsidR="005A715F" w:rsidRPr="005A715F" w:rsidRDefault="005A715F" w:rsidP="006708BD">
      <w:pPr>
        <w:pStyle w:val="Sinespaciad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7B8B531" w14:textId="77777777" w:rsidR="006708BD" w:rsidRPr="005A715F" w:rsidRDefault="006708BD" w:rsidP="006708BD">
      <w:pPr>
        <w:pStyle w:val="Sinespaciado"/>
        <w:rPr>
          <w:rFonts w:ascii="Times New Roman" w:hAnsi="Times New Roman" w:cs="Times New Roman"/>
          <w:b/>
          <w:sz w:val="24"/>
          <w:szCs w:val="24"/>
        </w:rPr>
      </w:pPr>
    </w:p>
    <w:p w14:paraId="540BCF46" w14:textId="77777777" w:rsidR="006708BD" w:rsidRPr="005A715F" w:rsidRDefault="005B53CF" w:rsidP="006708BD">
      <w:pPr>
        <w:pStyle w:val="Sinespaciad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Reporte del proyecto</w:t>
      </w:r>
      <w:r w:rsidR="006708BD" w:rsidRPr="005A715F">
        <w:rPr>
          <w:rFonts w:ascii="Times New Roman" w:hAnsi="Times New Roman" w:cs="Times New Roman"/>
          <w:sz w:val="28"/>
          <w:szCs w:val="28"/>
        </w:rPr>
        <w:t>:</w:t>
      </w:r>
    </w:p>
    <w:bookmarkEnd w:id="0"/>
    <w:p w14:paraId="641B8C4A" w14:textId="00A3F583" w:rsidR="006708BD" w:rsidRPr="005A715F" w:rsidRDefault="00B04001" w:rsidP="005A715F">
      <w:pPr>
        <w:pStyle w:val="Sinespaciado"/>
        <w:spacing w:before="12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Práctica </w:t>
      </w:r>
      <w:r w:rsidR="00C70832">
        <w:rPr>
          <w:rFonts w:ascii="Times New Roman" w:hAnsi="Times New Roman" w:cs="Times New Roman"/>
          <w:b/>
          <w:sz w:val="36"/>
          <w:szCs w:val="36"/>
        </w:rPr>
        <w:t>2</w:t>
      </w:r>
    </w:p>
    <w:p w14:paraId="0FE1E740" w14:textId="77777777" w:rsidR="006708BD" w:rsidRDefault="006708BD" w:rsidP="006708BD">
      <w:pPr>
        <w:pStyle w:val="Sinespaciado"/>
        <w:jc w:val="center"/>
        <w:rPr>
          <w:rFonts w:ascii="Times New Roman" w:hAnsi="Times New Roman" w:cs="Times New Roman"/>
          <w:sz w:val="24"/>
          <w:szCs w:val="24"/>
        </w:rPr>
      </w:pPr>
    </w:p>
    <w:p w14:paraId="68713918" w14:textId="77777777" w:rsidR="006708BD" w:rsidRPr="005A715F" w:rsidRDefault="006708BD" w:rsidP="006708BD">
      <w:pPr>
        <w:pStyle w:val="Sinespaciado"/>
        <w:jc w:val="center"/>
        <w:rPr>
          <w:rFonts w:ascii="Times New Roman" w:hAnsi="Times New Roman" w:cs="Times New Roman"/>
          <w:sz w:val="24"/>
          <w:szCs w:val="24"/>
        </w:rPr>
      </w:pPr>
    </w:p>
    <w:p w14:paraId="5AA84C6C" w14:textId="77777777" w:rsidR="006708BD" w:rsidRPr="005A715F" w:rsidRDefault="006708BD" w:rsidP="006708BD">
      <w:pPr>
        <w:pStyle w:val="Sinespaciado"/>
        <w:jc w:val="center"/>
        <w:rPr>
          <w:rFonts w:ascii="Times New Roman" w:hAnsi="Times New Roman" w:cs="Times New Roman"/>
          <w:sz w:val="28"/>
          <w:szCs w:val="28"/>
        </w:rPr>
      </w:pPr>
      <w:r w:rsidRPr="005A715F">
        <w:rPr>
          <w:rFonts w:ascii="Times New Roman" w:hAnsi="Times New Roman" w:cs="Times New Roman"/>
          <w:sz w:val="28"/>
          <w:szCs w:val="28"/>
        </w:rPr>
        <w:t>Presentado por:</w:t>
      </w:r>
    </w:p>
    <w:p w14:paraId="38789977" w14:textId="77777777" w:rsidR="00B04001" w:rsidRDefault="00B04001" w:rsidP="005A715F">
      <w:pPr>
        <w:pStyle w:val="Sinespaciado"/>
        <w:spacing w:before="12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Andrade Salazar Ignacio</w:t>
      </w:r>
    </w:p>
    <w:p w14:paraId="5B1A3C3D" w14:textId="77777777" w:rsidR="00B04001" w:rsidRDefault="00B04001" w:rsidP="005A715F">
      <w:pPr>
        <w:pStyle w:val="Sinespaciado"/>
        <w:spacing w:before="12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Guerrero Santana Edgar Geovanny</w:t>
      </w:r>
    </w:p>
    <w:p w14:paraId="0588AAFF" w14:textId="4EFBE2A3" w:rsidR="006708BD" w:rsidRPr="005A715F" w:rsidRDefault="00B04001" w:rsidP="005A715F">
      <w:pPr>
        <w:pStyle w:val="Sinespaciado"/>
        <w:spacing w:before="12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Ortiz Jiménez Vladimir</w:t>
      </w:r>
      <w:r w:rsidR="005C6D23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1FE4DD28" w14:textId="77777777" w:rsidR="006708BD" w:rsidRPr="005A715F" w:rsidRDefault="006708BD" w:rsidP="00B04001">
      <w:pPr>
        <w:pStyle w:val="Sinespaciado"/>
        <w:rPr>
          <w:rFonts w:ascii="Times New Roman" w:hAnsi="Times New Roman" w:cs="Times New Roman"/>
          <w:b/>
          <w:sz w:val="24"/>
          <w:szCs w:val="24"/>
        </w:rPr>
      </w:pPr>
    </w:p>
    <w:p w14:paraId="2A050CFE" w14:textId="77777777" w:rsidR="006708BD" w:rsidRPr="005A715F" w:rsidRDefault="006708BD" w:rsidP="006708BD">
      <w:pPr>
        <w:pStyle w:val="Sinespaciado"/>
        <w:jc w:val="center"/>
        <w:rPr>
          <w:rFonts w:ascii="Times New Roman" w:hAnsi="Times New Roman" w:cs="Times New Roman"/>
          <w:sz w:val="24"/>
          <w:szCs w:val="24"/>
        </w:rPr>
      </w:pPr>
    </w:p>
    <w:p w14:paraId="1ED02E5D" w14:textId="77777777" w:rsidR="006708BD" w:rsidRPr="005A715F" w:rsidRDefault="005B53CF" w:rsidP="006708BD">
      <w:pPr>
        <w:pStyle w:val="Sinespaciad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Profesor</w:t>
      </w:r>
    </w:p>
    <w:p w14:paraId="338F6134" w14:textId="79DA8316" w:rsidR="006708BD" w:rsidRPr="005A715F" w:rsidRDefault="00DC4F40" w:rsidP="00FF722F">
      <w:pPr>
        <w:pStyle w:val="Sinespaciado"/>
        <w:spacing w:before="12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Dr. Gerardo Ortiz Torres</w:t>
      </w:r>
    </w:p>
    <w:p w14:paraId="1E90E34E" w14:textId="77777777" w:rsidR="006708BD" w:rsidRPr="005A715F" w:rsidRDefault="006708BD" w:rsidP="006708BD">
      <w:pPr>
        <w:pStyle w:val="Sinespaciad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6CF1E4" w14:textId="77777777" w:rsidR="006708BD" w:rsidRPr="005A715F" w:rsidRDefault="006708BD" w:rsidP="006708BD">
      <w:pPr>
        <w:pStyle w:val="Sinespaciad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9888766" w14:textId="77777777" w:rsidR="006708BD" w:rsidRPr="005A715F" w:rsidRDefault="006708BD" w:rsidP="006708BD">
      <w:pPr>
        <w:pStyle w:val="Sinespaciad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5BF5083" w14:textId="1A50789E" w:rsidR="006708BD" w:rsidRDefault="006708BD" w:rsidP="006708BD">
      <w:pPr>
        <w:pStyle w:val="Sinespaciad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A715F">
        <w:rPr>
          <w:rFonts w:ascii="Times New Roman" w:hAnsi="Times New Roman" w:cs="Times New Roman"/>
          <w:b/>
          <w:sz w:val="24"/>
          <w:szCs w:val="24"/>
        </w:rPr>
        <w:t>Ameca,</w:t>
      </w:r>
      <w:r w:rsidR="005A715F">
        <w:rPr>
          <w:rFonts w:ascii="Times New Roman" w:hAnsi="Times New Roman" w:cs="Times New Roman"/>
          <w:b/>
          <w:sz w:val="24"/>
          <w:szCs w:val="24"/>
        </w:rPr>
        <w:t xml:space="preserve"> Jalisco, </w:t>
      </w:r>
      <w:r w:rsidR="00B04001">
        <w:rPr>
          <w:rFonts w:ascii="Times New Roman" w:hAnsi="Times New Roman" w:cs="Times New Roman"/>
          <w:b/>
          <w:sz w:val="24"/>
          <w:szCs w:val="24"/>
        </w:rPr>
        <w:t>2</w:t>
      </w:r>
      <w:r w:rsidR="00C70832">
        <w:rPr>
          <w:rFonts w:ascii="Times New Roman" w:hAnsi="Times New Roman" w:cs="Times New Roman"/>
          <w:b/>
          <w:sz w:val="24"/>
          <w:szCs w:val="24"/>
        </w:rPr>
        <w:t>9</w:t>
      </w:r>
      <w:r w:rsidR="00B04001">
        <w:rPr>
          <w:rFonts w:ascii="Times New Roman" w:hAnsi="Times New Roman" w:cs="Times New Roman"/>
          <w:b/>
          <w:sz w:val="24"/>
          <w:szCs w:val="24"/>
        </w:rPr>
        <w:t xml:space="preserve"> de octubre</w:t>
      </w:r>
      <w:r w:rsidRPr="005A715F">
        <w:rPr>
          <w:rFonts w:ascii="Times New Roman" w:hAnsi="Times New Roman" w:cs="Times New Roman"/>
          <w:b/>
          <w:sz w:val="24"/>
          <w:szCs w:val="24"/>
        </w:rPr>
        <w:t xml:space="preserve"> del </w:t>
      </w:r>
      <w:r w:rsidR="00B04001">
        <w:rPr>
          <w:rFonts w:ascii="Times New Roman" w:hAnsi="Times New Roman" w:cs="Times New Roman"/>
          <w:b/>
          <w:sz w:val="24"/>
          <w:szCs w:val="24"/>
        </w:rPr>
        <w:t>2023</w:t>
      </w:r>
    </w:p>
    <w:p w14:paraId="7D3BF7CE" w14:textId="77777777" w:rsidR="00227A6E" w:rsidRDefault="00227A6E" w:rsidP="006708BD">
      <w:pPr>
        <w:pStyle w:val="Sinespaciad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5BAB04E" w14:textId="77777777" w:rsidR="00227A6E" w:rsidRPr="003B5A0F" w:rsidRDefault="00227A6E" w:rsidP="006708BD">
      <w:pPr>
        <w:pStyle w:val="Sinespaciado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bookmarkStart w:id="1" w:name="PointTmp" w:displacedByCustomXml="next"/>
    <w:sdt>
      <w:sdtPr>
        <w:rPr>
          <w:rFonts w:ascii="Times New Roman" w:eastAsia="Times New Roman" w:hAnsi="Times New Roman" w:cs="Times New Roman"/>
          <w:b w:val="0"/>
          <w:smallCaps w:val="0"/>
          <w:color w:val="auto"/>
          <w:sz w:val="24"/>
          <w:szCs w:val="20"/>
          <w:lang w:val="es-ES"/>
        </w:rPr>
        <w:id w:val="-114588841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894ADC0" w14:textId="70405668" w:rsidR="009E3234" w:rsidRDefault="009E3234">
          <w:pPr>
            <w:pStyle w:val="TtuloTDC"/>
            <w:framePr w:wrap="notBeside"/>
          </w:pPr>
          <w:r>
            <w:rPr>
              <w:lang w:val="es-ES"/>
            </w:rPr>
            <w:t>Contenido</w:t>
          </w:r>
        </w:p>
        <w:p w14:paraId="22C4DB24" w14:textId="10BD8C52" w:rsidR="009D0F77" w:rsidRDefault="009E32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472694" w:history="1">
            <w:r w:rsidR="009D0F77" w:rsidRPr="00872E82">
              <w:rPr>
                <w:rStyle w:val="Hipervnculo"/>
                <w:noProof/>
                <w:lang w:val="es-MX"/>
              </w:rPr>
              <w:t>1. Introducción</w:t>
            </w:r>
            <w:r w:rsidR="009D0F77">
              <w:rPr>
                <w:noProof/>
                <w:webHidden/>
              </w:rPr>
              <w:tab/>
            </w:r>
            <w:r w:rsidR="009D0F77">
              <w:rPr>
                <w:noProof/>
                <w:webHidden/>
              </w:rPr>
              <w:fldChar w:fldCharType="begin"/>
            </w:r>
            <w:r w:rsidR="009D0F77">
              <w:rPr>
                <w:noProof/>
                <w:webHidden/>
              </w:rPr>
              <w:instrText xml:space="preserve"> PAGEREF _Toc149472694 \h </w:instrText>
            </w:r>
            <w:r w:rsidR="009D0F77">
              <w:rPr>
                <w:noProof/>
                <w:webHidden/>
              </w:rPr>
            </w:r>
            <w:r w:rsidR="009D0F77">
              <w:rPr>
                <w:noProof/>
                <w:webHidden/>
              </w:rPr>
              <w:fldChar w:fldCharType="separate"/>
            </w:r>
            <w:r w:rsidR="00A96B33">
              <w:rPr>
                <w:noProof/>
                <w:webHidden/>
              </w:rPr>
              <w:t>3</w:t>
            </w:r>
            <w:r w:rsidR="009D0F77">
              <w:rPr>
                <w:noProof/>
                <w:webHidden/>
              </w:rPr>
              <w:fldChar w:fldCharType="end"/>
            </w:r>
          </w:hyperlink>
        </w:p>
        <w:p w14:paraId="7517B470" w14:textId="2578A7BD" w:rsidR="009D0F77" w:rsidRDefault="00000000">
          <w:pPr>
            <w:pStyle w:val="TDC2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MX" w:eastAsia="es-MX"/>
              <w14:ligatures w14:val="standardContextual"/>
            </w:rPr>
          </w:pPr>
          <w:hyperlink w:anchor="_Toc149472695" w:history="1">
            <w:r w:rsidR="009D0F77" w:rsidRPr="00872E82">
              <w:rPr>
                <w:rStyle w:val="Hipervnculo"/>
                <w:noProof/>
              </w:rPr>
              <w:t>1.1</w:t>
            </w:r>
            <w:r w:rsidR="009D0F7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MX" w:eastAsia="es-MX"/>
                <w14:ligatures w14:val="standardContextual"/>
              </w:rPr>
              <w:tab/>
            </w:r>
            <w:r w:rsidR="009D0F77" w:rsidRPr="00872E82">
              <w:rPr>
                <w:rStyle w:val="Hipervnculo"/>
                <w:noProof/>
              </w:rPr>
              <w:t>Objetivos</w:t>
            </w:r>
            <w:r w:rsidR="009D0F77">
              <w:rPr>
                <w:noProof/>
                <w:webHidden/>
              </w:rPr>
              <w:tab/>
            </w:r>
            <w:r w:rsidR="009D0F77">
              <w:rPr>
                <w:noProof/>
                <w:webHidden/>
              </w:rPr>
              <w:fldChar w:fldCharType="begin"/>
            </w:r>
            <w:r w:rsidR="009D0F77">
              <w:rPr>
                <w:noProof/>
                <w:webHidden/>
              </w:rPr>
              <w:instrText xml:space="preserve"> PAGEREF _Toc149472695 \h </w:instrText>
            </w:r>
            <w:r w:rsidR="009D0F77">
              <w:rPr>
                <w:noProof/>
                <w:webHidden/>
              </w:rPr>
            </w:r>
            <w:r w:rsidR="009D0F77">
              <w:rPr>
                <w:noProof/>
                <w:webHidden/>
              </w:rPr>
              <w:fldChar w:fldCharType="separate"/>
            </w:r>
            <w:r w:rsidR="00A96B33">
              <w:rPr>
                <w:noProof/>
                <w:webHidden/>
              </w:rPr>
              <w:t>4</w:t>
            </w:r>
            <w:r w:rsidR="009D0F77">
              <w:rPr>
                <w:noProof/>
                <w:webHidden/>
              </w:rPr>
              <w:fldChar w:fldCharType="end"/>
            </w:r>
          </w:hyperlink>
        </w:p>
        <w:p w14:paraId="29722E04" w14:textId="28B25414" w:rsidR="009D0F77" w:rsidRDefault="00000000">
          <w:pPr>
            <w:pStyle w:val="TDC2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MX" w:eastAsia="es-MX"/>
              <w14:ligatures w14:val="standardContextual"/>
            </w:rPr>
          </w:pPr>
          <w:hyperlink w:anchor="_Toc149472696" w:history="1">
            <w:r w:rsidR="009D0F77" w:rsidRPr="00872E82">
              <w:rPr>
                <w:rStyle w:val="Hipervnculo"/>
                <w:noProof/>
                <w:lang w:val="es-MX"/>
              </w:rPr>
              <w:t>1.2</w:t>
            </w:r>
            <w:r w:rsidR="009D0F7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MX" w:eastAsia="es-MX"/>
                <w14:ligatures w14:val="standardContextual"/>
              </w:rPr>
              <w:tab/>
            </w:r>
            <w:r w:rsidR="009D0F77" w:rsidRPr="00872E82">
              <w:rPr>
                <w:rStyle w:val="Hipervnculo"/>
                <w:noProof/>
                <w:lang w:val="es-MX"/>
              </w:rPr>
              <w:t>Metodología.</w:t>
            </w:r>
            <w:r w:rsidR="009D0F77">
              <w:rPr>
                <w:noProof/>
                <w:webHidden/>
              </w:rPr>
              <w:tab/>
            </w:r>
            <w:r w:rsidR="009D0F77">
              <w:rPr>
                <w:noProof/>
                <w:webHidden/>
              </w:rPr>
              <w:fldChar w:fldCharType="begin"/>
            </w:r>
            <w:r w:rsidR="009D0F77">
              <w:rPr>
                <w:noProof/>
                <w:webHidden/>
              </w:rPr>
              <w:instrText xml:space="preserve"> PAGEREF _Toc149472696 \h </w:instrText>
            </w:r>
            <w:r w:rsidR="009D0F77">
              <w:rPr>
                <w:noProof/>
                <w:webHidden/>
              </w:rPr>
            </w:r>
            <w:r w:rsidR="009D0F77">
              <w:rPr>
                <w:noProof/>
                <w:webHidden/>
              </w:rPr>
              <w:fldChar w:fldCharType="separate"/>
            </w:r>
            <w:r w:rsidR="00A96B33">
              <w:rPr>
                <w:noProof/>
                <w:webHidden/>
              </w:rPr>
              <w:t>4</w:t>
            </w:r>
            <w:r w:rsidR="009D0F77">
              <w:rPr>
                <w:noProof/>
                <w:webHidden/>
              </w:rPr>
              <w:fldChar w:fldCharType="end"/>
            </w:r>
          </w:hyperlink>
        </w:p>
        <w:p w14:paraId="1C5C16B6" w14:textId="0DC697E3" w:rsidR="009D0F77" w:rsidRDefault="00000000">
          <w:pPr>
            <w:pStyle w:val="TDC2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MX" w:eastAsia="es-MX"/>
              <w14:ligatures w14:val="standardContextual"/>
            </w:rPr>
          </w:pPr>
          <w:hyperlink w:anchor="_Toc149472697" w:history="1">
            <w:r w:rsidR="009D0F77" w:rsidRPr="00872E82">
              <w:rPr>
                <w:rStyle w:val="Hipervnculo"/>
                <w:noProof/>
                <w:lang w:val="es-MX"/>
              </w:rPr>
              <w:t>1.3.1</w:t>
            </w:r>
            <w:r w:rsidR="009D0F77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s-MX" w:eastAsia="es-MX"/>
                <w14:ligatures w14:val="standardContextual"/>
              </w:rPr>
              <w:tab/>
            </w:r>
            <w:r w:rsidR="009D0F77" w:rsidRPr="00872E82">
              <w:rPr>
                <w:rStyle w:val="Hipervnculo"/>
                <w:noProof/>
                <w:lang w:val="es-MX"/>
              </w:rPr>
              <w:t>Operación del sistema.</w:t>
            </w:r>
            <w:r w:rsidR="009D0F77">
              <w:rPr>
                <w:noProof/>
                <w:webHidden/>
              </w:rPr>
              <w:tab/>
            </w:r>
            <w:r w:rsidR="009D0F77">
              <w:rPr>
                <w:noProof/>
                <w:webHidden/>
              </w:rPr>
              <w:fldChar w:fldCharType="begin"/>
            </w:r>
            <w:r w:rsidR="009D0F77">
              <w:rPr>
                <w:noProof/>
                <w:webHidden/>
              </w:rPr>
              <w:instrText xml:space="preserve"> PAGEREF _Toc149472697 \h </w:instrText>
            </w:r>
            <w:r w:rsidR="009D0F77">
              <w:rPr>
                <w:noProof/>
                <w:webHidden/>
              </w:rPr>
            </w:r>
            <w:r w:rsidR="009D0F77">
              <w:rPr>
                <w:noProof/>
                <w:webHidden/>
              </w:rPr>
              <w:fldChar w:fldCharType="separate"/>
            </w:r>
            <w:r w:rsidR="00A96B33">
              <w:rPr>
                <w:noProof/>
                <w:webHidden/>
              </w:rPr>
              <w:t>4</w:t>
            </w:r>
            <w:r w:rsidR="009D0F77">
              <w:rPr>
                <w:noProof/>
                <w:webHidden/>
              </w:rPr>
              <w:fldChar w:fldCharType="end"/>
            </w:r>
          </w:hyperlink>
        </w:p>
        <w:p w14:paraId="13E013FE" w14:textId="01DD77AD" w:rsidR="009D0F77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MX" w:eastAsia="es-MX"/>
              <w14:ligatures w14:val="standardContextual"/>
            </w:rPr>
          </w:pPr>
          <w:hyperlink w:anchor="_Toc149472698" w:history="1">
            <w:r w:rsidR="009D0F77" w:rsidRPr="00872E82">
              <w:rPr>
                <w:rStyle w:val="Hipervnculo"/>
                <w:noProof/>
                <w:lang w:val="es-MX"/>
              </w:rPr>
              <w:t>2. Diseño</w:t>
            </w:r>
            <w:r w:rsidR="009D0F77">
              <w:rPr>
                <w:noProof/>
                <w:webHidden/>
              </w:rPr>
              <w:tab/>
            </w:r>
            <w:r w:rsidR="009D0F77">
              <w:rPr>
                <w:noProof/>
                <w:webHidden/>
              </w:rPr>
              <w:fldChar w:fldCharType="begin"/>
            </w:r>
            <w:r w:rsidR="009D0F77">
              <w:rPr>
                <w:noProof/>
                <w:webHidden/>
              </w:rPr>
              <w:instrText xml:space="preserve"> PAGEREF _Toc149472698 \h </w:instrText>
            </w:r>
            <w:r w:rsidR="009D0F77">
              <w:rPr>
                <w:noProof/>
                <w:webHidden/>
              </w:rPr>
            </w:r>
            <w:r w:rsidR="009D0F77">
              <w:rPr>
                <w:noProof/>
                <w:webHidden/>
              </w:rPr>
              <w:fldChar w:fldCharType="separate"/>
            </w:r>
            <w:r w:rsidR="00A96B33">
              <w:rPr>
                <w:noProof/>
                <w:webHidden/>
              </w:rPr>
              <w:t>7</w:t>
            </w:r>
            <w:r w:rsidR="009D0F77">
              <w:rPr>
                <w:noProof/>
                <w:webHidden/>
              </w:rPr>
              <w:fldChar w:fldCharType="end"/>
            </w:r>
          </w:hyperlink>
        </w:p>
        <w:p w14:paraId="166BC2E1" w14:textId="72E424BD" w:rsidR="009D0F77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MX" w:eastAsia="es-MX"/>
              <w14:ligatures w14:val="standardContextual"/>
            </w:rPr>
          </w:pPr>
          <w:hyperlink w:anchor="_Toc149472699" w:history="1">
            <w:r w:rsidR="009D0F77" w:rsidRPr="00872E82">
              <w:rPr>
                <w:rStyle w:val="Hipervnculo"/>
                <w:noProof/>
                <w:lang w:val="es-MX"/>
              </w:rPr>
              <w:t>3. Implementación</w:t>
            </w:r>
            <w:r w:rsidR="009D0F77">
              <w:rPr>
                <w:noProof/>
                <w:webHidden/>
              </w:rPr>
              <w:tab/>
            </w:r>
            <w:r w:rsidR="009D0F77">
              <w:rPr>
                <w:noProof/>
                <w:webHidden/>
              </w:rPr>
              <w:fldChar w:fldCharType="begin"/>
            </w:r>
            <w:r w:rsidR="009D0F77">
              <w:rPr>
                <w:noProof/>
                <w:webHidden/>
              </w:rPr>
              <w:instrText xml:space="preserve"> PAGEREF _Toc149472699 \h </w:instrText>
            </w:r>
            <w:r w:rsidR="009D0F77">
              <w:rPr>
                <w:noProof/>
                <w:webHidden/>
              </w:rPr>
            </w:r>
            <w:r w:rsidR="009D0F77">
              <w:rPr>
                <w:noProof/>
                <w:webHidden/>
              </w:rPr>
              <w:fldChar w:fldCharType="separate"/>
            </w:r>
            <w:r w:rsidR="00A96B33">
              <w:rPr>
                <w:noProof/>
                <w:webHidden/>
              </w:rPr>
              <w:t>8</w:t>
            </w:r>
            <w:r w:rsidR="009D0F77">
              <w:rPr>
                <w:noProof/>
                <w:webHidden/>
              </w:rPr>
              <w:fldChar w:fldCharType="end"/>
            </w:r>
          </w:hyperlink>
        </w:p>
        <w:p w14:paraId="3F1FEFC7" w14:textId="1BD19572" w:rsidR="009D0F77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s-MX" w:eastAsia="es-MX"/>
              <w14:ligatures w14:val="standardContextual"/>
            </w:rPr>
          </w:pPr>
          <w:hyperlink w:anchor="_Toc149472700" w:history="1">
            <w:r w:rsidR="009D0F77" w:rsidRPr="00872E82">
              <w:rPr>
                <w:rStyle w:val="Hipervnculo"/>
                <w:noProof/>
                <w:lang w:val="es-MX"/>
              </w:rPr>
              <w:t>4. Conclusiones</w:t>
            </w:r>
            <w:r w:rsidR="009D0F77">
              <w:rPr>
                <w:noProof/>
                <w:webHidden/>
              </w:rPr>
              <w:tab/>
            </w:r>
            <w:r w:rsidR="009D0F77">
              <w:rPr>
                <w:noProof/>
                <w:webHidden/>
              </w:rPr>
              <w:fldChar w:fldCharType="begin"/>
            </w:r>
            <w:r w:rsidR="009D0F77">
              <w:rPr>
                <w:noProof/>
                <w:webHidden/>
              </w:rPr>
              <w:instrText xml:space="preserve"> PAGEREF _Toc149472700 \h </w:instrText>
            </w:r>
            <w:r w:rsidR="009D0F77">
              <w:rPr>
                <w:noProof/>
                <w:webHidden/>
              </w:rPr>
            </w:r>
            <w:r w:rsidR="009D0F77">
              <w:rPr>
                <w:noProof/>
                <w:webHidden/>
              </w:rPr>
              <w:fldChar w:fldCharType="separate"/>
            </w:r>
            <w:r w:rsidR="00A96B33">
              <w:rPr>
                <w:noProof/>
                <w:webHidden/>
              </w:rPr>
              <w:t>9</w:t>
            </w:r>
            <w:r w:rsidR="009D0F77">
              <w:rPr>
                <w:noProof/>
                <w:webHidden/>
              </w:rPr>
              <w:fldChar w:fldCharType="end"/>
            </w:r>
          </w:hyperlink>
        </w:p>
        <w:p w14:paraId="3ADA6D0D" w14:textId="473E8E6B" w:rsidR="009E3234" w:rsidRDefault="009E3234">
          <w:r>
            <w:rPr>
              <w:b/>
              <w:bCs/>
              <w:lang w:val="es-ES"/>
            </w:rPr>
            <w:fldChar w:fldCharType="end"/>
          </w:r>
        </w:p>
      </w:sdtContent>
    </w:sdt>
    <w:p w14:paraId="77E778DF" w14:textId="0615058A" w:rsidR="00DC4F40" w:rsidRDefault="00DC4F40" w:rsidP="00DC4F40">
      <w:pPr>
        <w:rPr>
          <w:lang w:val="es-MX"/>
        </w:rPr>
      </w:pPr>
    </w:p>
    <w:p w14:paraId="6F8242CA" w14:textId="0A3F8444" w:rsidR="00DC4F40" w:rsidRDefault="00DC4F40" w:rsidP="00DC4F40">
      <w:pPr>
        <w:rPr>
          <w:lang w:val="es-MX"/>
        </w:rPr>
      </w:pPr>
    </w:p>
    <w:p w14:paraId="41C1CF6A" w14:textId="63E3BCC6" w:rsidR="00DC4F40" w:rsidRDefault="00DC4F40" w:rsidP="00DC4F40">
      <w:pPr>
        <w:rPr>
          <w:lang w:val="es-MX"/>
        </w:rPr>
      </w:pPr>
    </w:p>
    <w:p w14:paraId="32CDE015" w14:textId="3763132D" w:rsidR="00DC4F40" w:rsidRDefault="00DC4F40" w:rsidP="00DC4F40">
      <w:pPr>
        <w:rPr>
          <w:lang w:val="es-MX"/>
        </w:rPr>
      </w:pPr>
    </w:p>
    <w:p w14:paraId="6EE38301" w14:textId="78C311BF" w:rsidR="00DC4F40" w:rsidRDefault="00DC4F40" w:rsidP="00DC4F40">
      <w:pPr>
        <w:rPr>
          <w:lang w:val="es-MX"/>
        </w:rPr>
      </w:pPr>
    </w:p>
    <w:p w14:paraId="6E8CC698" w14:textId="19A86C18" w:rsidR="00DC4F40" w:rsidRDefault="00DC4F40" w:rsidP="00DC4F40">
      <w:pPr>
        <w:rPr>
          <w:lang w:val="es-MX"/>
        </w:rPr>
      </w:pPr>
    </w:p>
    <w:p w14:paraId="6D47838C" w14:textId="27B48815" w:rsidR="00DC4F40" w:rsidRDefault="00DC4F40" w:rsidP="00DC4F40">
      <w:pPr>
        <w:rPr>
          <w:lang w:val="es-MX"/>
        </w:rPr>
      </w:pPr>
    </w:p>
    <w:p w14:paraId="53D55483" w14:textId="57AABDA5" w:rsidR="00DC4F40" w:rsidRDefault="00DC4F40" w:rsidP="00DC4F40">
      <w:pPr>
        <w:rPr>
          <w:lang w:val="es-MX"/>
        </w:rPr>
      </w:pPr>
    </w:p>
    <w:p w14:paraId="4C3A374F" w14:textId="5AE1CCB4" w:rsidR="00DC4F40" w:rsidRDefault="00DC4F40" w:rsidP="00DC4F40">
      <w:pPr>
        <w:rPr>
          <w:lang w:val="es-MX"/>
        </w:rPr>
      </w:pPr>
    </w:p>
    <w:p w14:paraId="2376FC1F" w14:textId="1B4CE2A2" w:rsidR="00DC4F40" w:rsidRDefault="00DC4F40" w:rsidP="00DC4F40">
      <w:pPr>
        <w:rPr>
          <w:lang w:val="es-MX"/>
        </w:rPr>
      </w:pPr>
    </w:p>
    <w:p w14:paraId="6F9F0E55" w14:textId="7592F0C2" w:rsidR="00DC4F40" w:rsidRDefault="00DC4F40" w:rsidP="00DC4F40">
      <w:pPr>
        <w:rPr>
          <w:lang w:val="es-MX"/>
        </w:rPr>
      </w:pPr>
    </w:p>
    <w:p w14:paraId="212B398A" w14:textId="416FAA27" w:rsidR="00DC4F40" w:rsidRDefault="00DC4F40" w:rsidP="00DC4F40">
      <w:pPr>
        <w:rPr>
          <w:lang w:val="es-MX"/>
        </w:rPr>
      </w:pPr>
    </w:p>
    <w:p w14:paraId="73DF6DEF" w14:textId="56AF8F16" w:rsidR="00DC4F40" w:rsidRDefault="00DC4F40" w:rsidP="00DC4F40">
      <w:pPr>
        <w:rPr>
          <w:lang w:val="es-MX"/>
        </w:rPr>
      </w:pPr>
    </w:p>
    <w:p w14:paraId="28111756" w14:textId="2B81DBB5" w:rsidR="00DC4F40" w:rsidRDefault="00DC4F40" w:rsidP="00DC4F40">
      <w:pPr>
        <w:rPr>
          <w:lang w:val="es-MX"/>
        </w:rPr>
      </w:pPr>
    </w:p>
    <w:p w14:paraId="2FD67437" w14:textId="14476F6B" w:rsidR="00DC4F40" w:rsidRDefault="00DC4F40" w:rsidP="00DC4F40">
      <w:pPr>
        <w:rPr>
          <w:lang w:val="es-MX"/>
        </w:rPr>
      </w:pPr>
    </w:p>
    <w:p w14:paraId="138A266E" w14:textId="5E088ECA" w:rsidR="00DC4F40" w:rsidRDefault="00DC4F40" w:rsidP="00DC4F40">
      <w:pPr>
        <w:rPr>
          <w:lang w:val="es-MX"/>
        </w:rPr>
      </w:pPr>
    </w:p>
    <w:p w14:paraId="095AC303" w14:textId="4B5BF319" w:rsidR="00DC4F40" w:rsidRDefault="00DC4F40" w:rsidP="00DC4F40">
      <w:pPr>
        <w:rPr>
          <w:lang w:val="es-MX"/>
        </w:rPr>
      </w:pPr>
    </w:p>
    <w:p w14:paraId="2189DD00" w14:textId="53B2C34D" w:rsidR="00DC4F40" w:rsidRDefault="00DC4F40" w:rsidP="00DC4F40">
      <w:pPr>
        <w:rPr>
          <w:lang w:val="es-MX"/>
        </w:rPr>
      </w:pPr>
    </w:p>
    <w:p w14:paraId="23557716" w14:textId="77777777" w:rsidR="00DC4F40" w:rsidRDefault="00DC4F40" w:rsidP="009E3234">
      <w:pPr>
        <w:ind w:firstLine="0"/>
        <w:rPr>
          <w:lang w:val="es-MX"/>
        </w:rPr>
      </w:pPr>
    </w:p>
    <w:p w14:paraId="1723B445" w14:textId="77777777" w:rsidR="00227A6E" w:rsidRDefault="00227A6E" w:rsidP="009E3234">
      <w:pPr>
        <w:ind w:firstLine="0"/>
        <w:rPr>
          <w:lang w:val="es-MX"/>
        </w:rPr>
      </w:pPr>
    </w:p>
    <w:p w14:paraId="334CE09F" w14:textId="77777777" w:rsidR="00227A6E" w:rsidRDefault="00227A6E" w:rsidP="009E3234">
      <w:pPr>
        <w:ind w:firstLine="0"/>
        <w:rPr>
          <w:lang w:val="es-MX"/>
        </w:rPr>
      </w:pPr>
    </w:p>
    <w:p w14:paraId="127EB782" w14:textId="77777777" w:rsidR="00227A6E" w:rsidRDefault="00227A6E" w:rsidP="009E3234">
      <w:pPr>
        <w:ind w:firstLine="0"/>
        <w:rPr>
          <w:lang w:val="es-MX"/>
        </w:rPr>
      </w:pPr>
    </w:p>
    <w:p w14:paraId="58BB0AC2" w14:textId="77777777" w:rsidR="00227A6E" w:rsidRDefault="00227A6E" w:rsidP="009E3234">
      <w:pPr>
        <w:ind w:firstLine="0"/>
        <w:rPr>
          <w:lang w:val="es-MX"/>
        </w:rPr>
      </w:pPr>
    </w:p>
    <w:p w14:paraId="6CF4046D" w14:textId="77777777" w:rsidR="00227A6E" w:rsidRDefault="00227A6E" w:rsidP="009E3234">
      <w:pPr>
        <w:ind w:firstLine="0"/>
        <w:rPr>
          <w:lang w:val="es-MX"/>
        </w:rPr>
      </w:pPr>
    </w:p>
    <w:p w14:paraId="146786AE" w14:textId="77777777" w:rsidR="00227A6E" w:rsidRPr="00DC4F40" w:rsidRDefault="00227A6E" w:rsidP="009E3234">
      <w:pPr>
        <w:ind w:firstLine="0"/>
        <w:rPr>
          <w:lang w:val="es-MX"/>
        </w:rPr>
      </w:pPr>
    </w:p>
    <w:p w14:paraId="08BE5E05" w14:textId="77777777" w:rsidR="00E97402" w:rsidRPr="00736B31" w:rsidRDefault="00B27ADE" w:rsidP="002D2B40">
      <w:pPr>
        <w:pStyle w:val="Ttulo1"/>
        <w:framePr w:wrap="notBeside"/>
        <w:rPr>
          <w:lang w:val="es-MX"/>
        </w:rPr>
      </w:pPr>
      <w:bookmarkStart w:id="2" w:name="_Toc504642199"/>
      <w:bookmarkStart w:id="3" w:name="_Toc149472694"/>
      <w:bookmarkEnd w:id="1"/>
      <w:r w:rsidRPr="00736B31">
        <w:rPr>
          <w:lang w:val="es-MX"/>
        </w:rPr>
        <w:lastRenderedPageBreak/>
        <w:t xml:space="preserve">1. </w:t>
      </w:r>
      <w:r w:rsidR="00E97402" w:rsidRPr="00736B31">
        <w:rPr>
          <w:lang w:val="es-MX"/>
        </w:rPr>
        <w:t>I</w:t>
      </w:r>
      <w:r w:rsidR="00C52B1A" w:rsidRPr="00736B31">
        <w:rPr>
          <w:lang w:val="es-MX"/>
        </w:rPr>
        <w:t>ntroducción</w:t>
      </w:r>
      <w:bookmarkEnd w:id="2"/>
      <w:bookmarkEnd w:id="3"/>
    </w:p>
    <w:p w14:paraId="2CE4264C" w14:textId="5A4C4DA0" w:rsidR="009D0F77" w:rsidRPr="00CF54A7" w:rsidRDefault="00447EEC" w:rsidP="009D0F77">
      <w:pPr>
        <w:ind w:firstLine="0"/>
        <w:rPr>
          <w:lang w:val="es-MX"/>
        </w:rPr>
      </w:pPr>
      <w:r w:rsidRPr="00447EEC">
        <w:rPr>
          <w:lang w:val="es-MX"/>
        </w:rPr>
        <w:t>La electrónica es una disciplina fundamental en la ingeniería y la ciencia, que nos permite comprender y controlar el comportamiento de los circuitos eléctricos en diversas aplicaciones.</w:t>
      </w:r>
      <w:r w:rsidR="009D0F77">
        <w:rPr>
          <w:lang w:val="es-MX"/>
        </w:rPr>
        <w:t xml:space="preserve"> Los amplificadores operacionales </w:t>
      </w:r>
      <w:r w:rsidR="009D0F77" w:rsidRPr="009D0F77">
        <w:rPr>
          <w:lang w:val="es-MX"/>
        </w:rPr>
        <w:t>son dispositivos electrónicos utilizados en electrónica y circuitos eléctricos para amplificar señales eléctricas.</w:t>
      </w:r>
      <w:r w:rsidR="009D0F77">
        <w:rPr>
          <w:lang w:val="es-MX"/>
        </w:rPr>
        <w:t xml:space="preserve"> En esta </w:t>
      </w:r>
      <w:r w:rsidR="009D0F77" w:rsidRPr="00447EEC">
        <w:rPr>
          <w:lang w:val="es-MX"/>
        </w:rPr>
        <w:t>práctica</w:t>
      </w:r>
      <w:r w:rsidR="00CF54A7">
        <w:rPr>
          <w:lang w:val="es-MX"/>
        </w:rPr>
        <w:t xml:space="preserve"> </w:t>
      </w:r>
      <w:r w:rsidR="00CF54A7" w:rsidRPr="00447EEC">
        <w:rPr>
          <w:lang w:val="es-MX"/>
        </w:rPr>
        <w:t>nos enfocaremos en dos tipos de circuitos</w:t>
      </w:r>
      <w:r w:rsidR="00CF54A7" w:rsidRPr="00CF54A7">
        <w:rPr>
          <w:lang w:val="es-MX"/>
        </w:rPr>
        <w:t>:</w:t>
      </w:r>
      <w:r w:rsidR="00CF54A7">
        <w:rPr>
          <w:lang w:val="es-MX"/>
        </w:rPr>
        <w:t xml:space="preserve"> el amplificador inversor y el c</w:t>
      </w:r>
      <w:r w:rsidR="00CF54A7" w:rsidRPr="00CF54A7">
        <w:rPr>
          <w:lang w:val="es-MX"/>
        </w:rPr>
        <w:t>ircuito de retardo de primer orden</w:t>
      </w:r>
      <w:r w:rsidR="00CF54A7">
        <w:rPr>
          <w:lang w:val="es-MX"/>
        </w:rPr>
        <w:t xml:space="preserve">, </w:t>
      </w:r>
      <w:r w:rsidR="00CF54A7" w:rsidRPr="00447EEC">
        <w:rPr>
          <w:lang w:val="es-MX"/>
        </w:rPr>
        <w:t>con el objetivo principal de comparar el voltaje de entrada con el voltaje de salida.</w:t>
      </w:r>
    </w:p>
    <w:p w14:paraId="101BA19F" w14:textId="77777777" w:rsidR="00447EEC" w:rsidRPr="00447EEC" w:rsidRDefault="00447EEC" w:rsidP="00CF54A7">
      <w:pPr>
        <w:ind w:firstLine="0"/>
        <w:rPr>
          <w:lang w:val="es-MX"/>
        </w:rPr>
      </w:pPr>
    </w:p>
    <w:p w14:paraId="0F140E0E" w14:textId="6499A3A5" w:rsidR="00447EEC" w:rsidRPr="00447EEC" w:rsidRDefault="00447EEC" w:rsidP="00CF54A7">
      <w:pPr>
        <w:ind w:firstLine="0"/>
        <w:rPr>
          <w:lang w:val="es-MX"/>
        </w:rPr>
      </w:pPr>
      <w:r w:rsidRPr="00447EEC">
        <w:rPr>
          <w:lang w:val="es-MX"/>
        </w:rPr>
        <w:t xml:space="preserve">El propósito fundamental de esta práctica es proporcionar una experiencia práctica que permita a los estudiantes comprender en profundidad el comportamiento de los </w:t>
      </w:r>
      <w:r w:rsidR="00CF54A7" w:rsidRPr="00CF54A7">
        <w:rPr>
          <w:lang w:val="es-MX"/>
        </w:rPr>
        <w:t xml:space="preserve">amplificadores operacionales </w:t>
      </w:r>
      <w:r w:rsidRPr="00447EEC">
        <w:rPr>
          <w:lang w:val="es-MX"/>
        </w:rPr>
        <w:t>y cómo afectan las señales de entrada. Para ello, se realizarán simulaciones en Proteus, se armarán los circuitos en el mundo físico, se medirán las características utilizando un osciloscopio y se verificará la ecuación de transferencia en MATLAB. Sin embargo, el foco principal recae en la comparación de los voltajes de entrada y salida para determinar cómo estos circuitos afectan a las señales que los atraviesan. Esta comparación es esencial para evaluar la eficacia de los circuitos en diversas aplicaciones.</w:t>
      </w:r>
    </w:p>
    <w:p w14:paraId="0F6BF8E5" w14:textId="77777777" w:rsidR="00447EEC" w:rsidRPr="00447EEC" w:rsidRDefault="00447EEC" w:rsidP="00447EEC">
      <w:pPr>
        <w:rPr>
          <w:lang w:val="es-MX"/>
        </w:rPr>
      </w:pPr>
    </w:p>
    <w:p w14:paraId="3C381972" w14:textId="77777777" w:rsidR="00447EEC" w:rsidRPr="00447EEC" w:rsidRDefault="00447EEC" w:rsidP="00447EEC">
      <w:pPr>
        <w:rPr>
          <w:lang w:val="es-MX"/>
        </w:rPr>
      </w:pPr>
      <w:r w:rsidRPr="00447EEC">
        <w:rPr>
          <w:lang w:val="es-MX"/>
        </w:rPr>
        <w:t>Al explorar estos circuitos y comparar sus respuestas, los estudiantes obtendrán una comprensión más profunda de los conceptos de atenuación, fase y temporización, que son esenciales para el diseño y la solución de problemas en la electrónica. Además, esta práctica ofrece la oportunidad de aplicar conocimientos teóricos en un entorno experimental, fomentando el desarrollo de habilidades de medición, análisis y verificación.</w:t>
      </w:r>
    </w:p>
    <w:p w14:paraId="4F35035A" w14:textId="77777777" w:rsidR="00447EEC" w:rsidRPr="00447EEC" w:rsidRDefault="00447EEC" w:rsidP="00447EEC">
      <w:pPr>
        <w:rPr>
          <w:lang w:val="es-MX"/>
        </w:rPr>
      </w:pPr>
    </w:p>
    <w:p w14:paraId="11DB9643" w14:textId="4DF56E0B" w:rsidR="00187BDD" w:rsidRDefault="00447EEC" w:rsidP="00447EEC">
      <w:pPr>
        <w:rPr>
          <w:lang w:val="es-MX"/>
        </w:rPr>
      </w:pPr>
      <w:r w:rsidRPr="00447EEC">
        <w:rPr>
          <w:lang w:val="es-MX"/>
        </w:rPr>
        <w:t xml:space="preserve">A lo largo de este reporte, se detallarán las etapas de simulación, montaje en físico, mediciones y verificación, brindando una visión completa de la exploración de los circuitos </w:t>
      </w:r>
      <w:r w:rsidR="00CF54A7">
        <w:rPr>
          <w:lang w:val="es-MX"/>
        </w:rPr>
        <w:t>con los amplificadores operacionales</w:t>
      </w:r>
      <w:r w:rsidRPr="00447EEC">
        <w:rPr>
          <w:lang w:val="es-MX"/>
        </w:rPr>
        <w:t>. La comparación de los voltajes de entrada y salida será el punto central de análisis, permitiendo a los estudiantes evaluar el rendimiento y las características de estos circuitos en función de las señales aplicadas.</w:t>
      </w:r>
    </w:p>
    <w:p w14:paraId="35C28FE8" w14:textId="2481A082" w:rsidR="00B04001" w:rsidRDefault="00B04001" w:rsidP="00187BDD">
      <w:pPr>
        <w:spacing w:after="0"/>
        <w:ind w:firstLine="0"/>
        <w:jc w:val="left"/>
        <w:rPr>
          <w:lang w:val="es-MX"/>
        </w:rPr>
      </w:pPr>
    </w:p>
    <w:p w14:paraId="79BE3F1F" w14:textId="77777777" w:rsidR="00CF54A7" w:rsidRDefault="00CF54A7" w:rsidP="00187BDD">
      <w:pPr>
        <w:spacing w:after="0"/>
        <w:ind w:firstLine="0"/>
        <w:jc w:val="left"/>
        <w:rPr>
          <w:lang w:val="es-MX"/>
        </w:rPr>
      </w:pPr>
    </w:p>
    <w:p w14:paraId="17531829" w14:textId="77777777" w:rsidR="00CF54A7" w:rsidRDefault="00CF54A7" w:rsidP="00187BDD">
      <w:pPr>
        <w:spacing w:after="0"/>
        <w:ind w:firstLine="0"/>
        <w:jc w:val="left"/>
        <w:rPr>
          <w:lang w:val="es-MX"/>
        </w:rPr>
      </w:pPr>
    </w:p>
    <w:p w14:paraId="0A6E5006" w14:textId="77777777" w:rsidR="00CF54A7" w:rsidRDefault="00CF54A7" w:rsidP="00187BDD">
      <w:pPr>
        <w:spacing w:after="0"/>
        <w:ind w:firstLine="0"/>
        <w:jc w:val="left"/>
        <w:rPr>
          <w:lang w:val="es-MX"/>
        </w:rPr>
      </w:pPr>
    </w:p>
    <w:p w14:paraId="5248D320" w14:textId="77777777" w:rsidR="00CF54A7" w:rsidRDefault="00CF54A7" w:rsidP="00187BDD">
      <w:pPr>
        <w:spacing w:after="0"/>
        <w:ind w:firstLine="0"/>
        <w:jc w:val="left"/>
        <w:rPr>
          <w:lang w:val="es-MX"/>
        </w:rPr>
      </w:pPr>
    </w:p>
    <w:p w14:paraId="040A2AA6" w14:textId="77777777" w:rsidR="00CF54A7" w:rsidRDefault="00CF54A7" w:rsidP="00187BDD">
      <w:pPr>
        <w:spacing w:after="0"/>
        <w:ind w:firstLine="0"/>
        <w:jc w:val="left"/>
        <w:rPr>
          <w:lang w:val="es-MX"/>
        </w:rPr>
      </w:pPr>
    </w:p>
    <w:p w14:paraId="776937DC" w14:textId="77777777" w:rsidR="00CF54A7" w:rsidRDefault="00CF54A7" w:rsidP="00187BDD">
      <w:pPr>
        <w:spacing w:after="0"/>
        <w:ind w:firstLine="0"/>
        <w:jc w:val="left"/>
        <w:rPr>
          <w:lang w:val="es-MX"/>
        </w:rPr>
      </w:pPr>
    </w:p>
    <w:p w14:paraId="782581F8" w14:textId="77777777" w:rsidR="00CF54A7" w:rsidRDefault="00CF54A7" w:rsidP="00187BDD">
      <w:pPr>
        <w:spacing w:after="0"/>
        <w:ind w:firstLine="0"/>
        <w:jc w:val="left"/>
        <w:rPr>
          <w:lang w:val="es-MX"/>
        </w:rPr>
      </w:pPr>
    </w:p>
    <w:p w14:paraId="1BA448B8" w14:textId="35A43F09" w:rsidR="00B70E2B" w:rsidRPr="00187BDD" w:rsidRDefault="00227A6E" w:rsidP="00187BDD">
      <w:pPr>
        <w:pStyle w:val="Ttulo2"/>
      </w:pPr>
      <w:bookmarkStart w:id="4" w:name="_Toc504642201"/>
      <w:r w:rsidRPr="00366CCC">
        <w:rPr>
          <w:lang w:val="es-MX"/>
        </w:rPr>
        <w:lastRenderedPageBreak/>
        <w:t xml:space="preserve"> </w:t>
      </w:r>
      <w:bookmarkStart w:id="5" w:name="_Toc149472695"/>
      <w:proofErr w:type="spellStart"/>
      <w:r w:rsidR="00A842A8" w:rsidRPr="00D35B08">
        <w:t>Objetivos</w:t>
      </w:r>
      <w:bookmarkEnd w:id="4"/>
      <w:bookmarkEnd w:id="5"/>
      <w:proofErr w:type="spellEnd"/>
    </w:p>
    <w:p w14:paraId="7A86094F" w14:textId="1DFD9674" w:rsidR="00447EEC" w:rsidRPr="00447EEC" w:rsidRDefault="00A842A8" w:rsidP="00CF54A7">
      <w:pPr>
        <w:pStyle w:val="Ttulo4"/>
        <w:numPr>
          <w:ilvl w:val="0"/>
          <w:numId w:val="0"/>
        </w:numPr>
        <w:ind w:left="1154"/>
        <w:rPr>
          <w:lang w:val="es-MX"/>
        </w:rPr>
      </w:pPr>
      <w:r>
        <w:rPr>
          <w:lang w:val="es-MX"/>
        </w:rPr>
        <w:t>Objetivo general</w:t>
      </w:r>
    </w:p>
    <w:p w14:paraId="2CB27E61" w14:textId="11CA674F" w:rsidR="00B70E2B" w:rsidRPr="00B70E2B" w:rsidRDefault="00447EEC" w:rsidP="00CF54A7">
      <w:pPr>
        <w:ind w:firstLine="0"/>
        <w:rPr>
          <w:lang w:val="es-MX"/>
        </w:rPr>
      </w:pPr>
      <w:r w:rsidRPr="00447EEC">
        <w:rPr>
          <w:lang w:val="es-MX"/>
        </w:rPr>
        <w:t>El objetivo general de esta práctica es comprender en profundidad el comportamiento de los circuitos</w:t>
      </w:r>
      <w:r w:rsidR="00CF54A7">
        <w:rPr>
          <w:lang w:val="es-MX"/>
        </w:rPr>
        <w:t xml:space="preserve"> armados con</w:t>
      </w:r>
      <w:r w:rsidRPr="00447EEC">
        <w:rPr>
          <w:lang w:val="es-MX"/>
        </w:rPr>
        <w:t xml:space="preserve"> </w:t>
      </w:r>
      <w:r w:rsidR="00CF54A7">
        <w:rPr>
          <w:lang w:val="es-MX"/>
        </w:rPr>
        <w:t>amplificadores operacionales</w:t>
      </w:r>
      <w:r w:rsidRPr="00447EEC">
        <w:rPr>
          <w:lang w:val="es-MX"/>
        </w:rPr>
        <w:t>, centrándose en la comparación del voltaje de entrada con el voltaje de salida para evaluar cómo estos circuitos afectan a las señales que los atraviesan.</w:t>
      </w:r>
    </w:p>
    <w:p w14:paraId="56A71811" w14:textId="77777777" w:rsidR="00A842A8" w:rsidRDefault="00A842A8" w:rsidP="00051D08">
      <w:pPr>
        <w:pStyle w:val="Ttulo4"/>
        <w:numPr>
          <w:ilvl w:val="0"/>
          <w:numId w:val="0"/>
        </w:numPr>
        <w:ind w:left="1154"/>
        <w:rPr>
          <w:lang w:val="es-MX"/>
        </w:rPr>
      </w:pPr>
      <w:r>
        <w:rPr>
          <w:lang w:val="es-MX"/>
        </w:rPr>
        <w:t>Objetivo particular</w:t>
      </w:r>
    </w:p>
    <w:p w14:paraId="635E4C76" w14:textId="77777777" w:rsidR="00447EEC" w:rsidRPr="00447EEC" w:rsidRDefault="00447EEC" w:rsidP="00447EEC">
      <w:pPr>
        <w:rPr>
          <w:lang w:val="es-MX"/>
        </w:rPr>
      </w:pPr>
    </w:p>
    <w:p w14:paraId="019DB514" w14:textId="30F458EF" w:rsidR="00447EEC" w:rsidRPr="00447EEC" w:rsidRDefault="00447EEC" w:rsidP="00447EEC">
      <w:pPr>
        <w:pStyle w:val="Prrafodelista"/>
        <w:numPr>
          <w:ilvl w:val="0"/>
          <w:numId w:val="50"/>
        </w:numPr>
        <w:rPr>
          <w:lang w:val="es-MX"/>
        </w:rPr>
      </w:pPr>
      <w:r w:rsidRPr="00447EEC">
        <w:rPr>
          <w:lang w:val="es-MX"/>
        </w:rPr>
        <w:t xml:space="preserve">Diseñar, simular y analizar el comportamiento de un </w:t>
      </w:r>
      <w:r w:rsidR="00CF54A7">
        <w:rPr>
          <w:lang w:val="es-MX"/>
        </w:rPr>
        <w:t xml:space="preserve">amplificador inversor </w:t>
      </w:r>
      <w:r w:rsidRPr="00447EEC">
        <w:rPr>
          <w:lang w:val="es-MX"/>
        </w:rPr>
        <w:t>simple en el software Proteus, explorando sus propiedades teóricas y su respuesta ante diferentes condiciones de entrada.</w:t>
      </w:r>
    </w:p>
    <w:p w14:paraId="1A3879AA" w14:textId="3CED2F0C" w:rsidR="00447EEC" w:rsidRPr="00447EEC" w:rsidRDefault="00447EEC" w:rsidP="00447EEC">
      <w:pPr>
        <w:pStyle w:val="Prrafodelista"/>
        <w:numPr>
          <w:ilvl w:val="0"/>
          <w:numId w:val="50"/>
        </w:numPr>
        <w:rPr>
          <w:lang w:val="es-MX"/>
        </w:rPr>
      </w:pPr>
      <w:r w:rsidRPr="00447EEC">
        <w:rPr>
          <w:lang w:val="es-MX"/>
        </w:rPr>
        <w:t xml:space="preserve">Realizar mediciones experimentales de las formas de onda de tensión y corriente en el circuito </w:t>
      </w:r>
      <w:r w:rsidR="00CF54A7">
        <w:rPr>
          <w:lang w:val="es-MX"/>
        </w:rPr>
        <w:t>del amplificador inversor</w:t>
      </w:r>
      <w:r w:rsidRPr="00447EEC">
        <w:rPr>
          <w:lang w:val="es-MX"/>
        </w:rPr>
        <w:t xml:space="preserve"> y el circuito</w:t>
      </w:r>
      <w:r w:rsidR="00CF54A7">
        <w:rPr>
          <w:lang w:val="es-MX"/>
        </w:rPr>
        <w:t xml:space="preserve"> de retardo de primer orden</w:t>
      </w:r>
      <w:r w:rsidRPr="00447EEC">
        <w:rPr>
          <w:lang w:val="es-MX"/>
        </w:rPr>
        <w:t xml:space="preserve"> utilizando un osciloscopio, con el fin de comparar los resultados con las simulaciones teóricas.</w:t>
      </w:r>
    </w:p>
    <w:p w14:paraId="6353334B" w14:textId="7232B2AD" w:rsidR="00B70E2B" w:rsidRPr="00447EEC" w:rsidRDefault="00447EEC" w:rsidP="00447EEC">
      <w:pPr>
        <w:pStyle w:val="Prrafodelista"/>
        <w:numPr>
          <w:ilvl w:val="0"/>
          <w:numId w:val="50"/>
        </w:numPr>
        <w:rPr>
          <w:lang w:val="es-MX"/>
        </w:rPr>
      </w:pPr>
      <w:r w:rsidRPr="00447EEC">
        <w:rPr>
          <w:lang w:val="es-MX"/>
        </w:rPr>
        <w:t>Verificar la ecuación de transferencia de los circuitos mediante el procesamiento de datos de medición en MATLAB y evaluar la precisión de la ecuación en relación con la teoría subyacente.</w:t>
      </w:r>
    </w:p>
    <w:p w14:paraId="5C34D40D" w14:textId="77777777" w:rsidR="00DC4F40" w:rsidRDefault="00DC4F40" w:rsidP="00DC4F40">
      <w:pPr>
        <w:pStyle w:val="Ttulo2"/>
        <w:rPr>
          <w:lang w:val="es-MX"/>
        </w:rPr>
      </w:pPr>
      <w:bookmarkStart w:id="6" w:name="_Toc504642203"/>
      <w:r>
        <w:rPr>
          <w:lang w:val="es-MX"/>
        </w:rPr>
        <w:t xml:space="preserve"> </w:t>
      </w:r>
      <w:bookmarkStart w:id="7" w:name="_Toc149472696"/>
      <w:r w:rsidR="00736B31">
        <w:rPr>
          <w:lang w:val="es-MX"/>
        </w:rPr>
        <w:t>Metodología.</w:t>
      </w:r>
      <w:bookmarkStart w:id="8" w:name="_Toc504642204"/>
      <w:bookmarkEnd w:id="6"/>
      <w:bookmarkEnd w:id="7"/>
    </w:p>
    <w:p w14:paraId="253258C3" w14:textId="5EE6575A" w:rsidR="00736B31" w:rsidRPr="00DC4F40" w:rsidRDefault="00736B31" w:rsidP="00DC4F40">
      <w:pPr>
        <w:pStyle w:val="Ttulo2"/>
        <w:numPr>
          <w:ilvl w:val="2"/>
          <w:numId w:val="49"/>
        </w:numPr>
        <w:rPr>
          <w:sz w:val="24"/>
          <w:szCs w:val="24"/>
          <w:lang w:val="es-MX"/>
        </w:rPr>
      </w:pPr>
      <w:bookmarkStart w:id="9" w:name="_Toc149472697"/>
      <w:r w:rsidRPr="00DC4F40">
        <w:rPr>
          <w:sz w:val="24"/>
          <w:szCs w:val="24"/>
          <w:lang w:val="es-MX"/>
        </w:rPr>
        <w:t>Operación del sistema.</w:t>
      </w:r>
      <w:bookmarkEnd w:id="8"/>
      <w:bookmarkEnd w:id="9"/>
    </w:p>
    <w:p w14:paraId="4E27631B" w14:textId="5811DF6B" w:rsidR="00355AF5" w:rsidRDefault="00355AF5" w:rsidP="00355AF5">
      <w:pPr>
        <w:ind w:firstLine="202"/>
        <w:jc w:val="center"/>
        <w:rPr>
          <w:lang w:val="es-MX"/>
        </w:rPr>
      </w:pPr>
      <w:bookmarkStart w:id="10" w:name="_Toc504642205"/>
      <w:r w:rsidRPr="00355AF5">
        <w:rPr>
          <w:noProof/>
          <w:lang w:val="es-MX"/>
        </w:rPr>
        <w:drawing>
          <wp:inline distT="0" distB="0" distL="0" distR="0" wp14:anchorId="2B808CA0" wp14:editId="2217F579">
            <wp:extent cx="3650673" cy="2393705"/>
            <wp:effectExtent l="76200" t="76200" r="140335" b="140335"/>
            <wp:docPr id="4335042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04266" name=""/>
                    <pic:cNvPicPr/>
                  </pic:nvPicPr>
                  <pic:blipFill rotWithShape="1">
                    <a:blip r:embed="rId9"/>
                    <a:srcRect l="14442" t="2602" r="22090" b="26178"/>
                    <a:stretch/>
                  </pic:blipFill>
                  <pic:spPr bwMode="auto">
                    <a:xfrm>
                      <a:off x="0" y="0"/>
                      <a:ext cx="3660983" cy="2400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B736B" w14:textId="2F928296" w:rsidR="00447EEC" w:rsidRDefault="00355AF5" w:rsidP="00447EEC">
      <w:pPr>
        <w:ind w:firstLine="202"/>
        <w:jc w:val="center"/>
        <w:rPr>
          <w:lang w:val="es-MX"/>
        </w:rPr>
      </w:pPr>
      <w:r>
        <w:rPr>
          <w:lang w:val="es-MX"/>
        </w:rPr>
        <w:t>Amplificador inversor</w:t>
      </w:r>
    </w:p>
    <w:p w14:paraId="79C8A729" w14:textId="77777777" w:rsidR="00355AF5" w:rsidRDefault="00355AF5" w:rsidP="00447EEC">
      <w:pPr>
        <w:ind w:firstLine="202"/>
        <w:jc w:val="center"/>
        <w:rPr>
          <w:lang w:val="es-MX"/>
        </w:rPr>
      </w:pPr>
    </w:p>
    <w:p w14:paraId="23AF5CF3" w14:textId="77777777" w:rsidR="00355AF5" w:rsidRDefault="00355AF5" w:rsidP="00447EEC">
      <w:pPr>
        <w:ind w:firstLine="202"/>
        <w:jc w:val="center"/>
        <w:rPr>
          <w:lang w:val="es-MX"/>
        </w:rPr>
      </w:pPr>
    </w:p>
    <w:p w14:paraId="6B5CA40F" w14:textId="4CA412CC" w:rsidR="00355AF5" w:rsidRDefault="00355AF5" w:rsidP="00447EEC">
      <w:pPr>
        <w:ind w:firstLine="202"/>
        <w:jc w:val="center"/>
        <w:rPr>
          <w:lang w:val="es-MX"/>
        </w:rPr>
      </w:pPr>
      <w:r w:rsidRPr="00355AF5">
        <w:rPr>
          <w:noProof/>
          <w:lang w:val="es-MX"/>
        </w:rPr>
        <w:lastRenderedPageBreak/>
        <w:drawing>
          <wp:inline distT="0" distB="0" distL="0" distR="0" wp14:anchorId="4D71F7D2" wp14:editId="3344714C">
            <wp:extent cx="2621280" cy="2018322"/>
            <wp:effectExtent l="76200" t="76200" r="140970" b="134620"/>
            <wp:docPr id="11769868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8687" name="Imagen 1" descr="Diagrama&#10;&#10;Descripción generada automáticamente"/>
                    <pic:cNvPicPr/>
                  </pic:nvPicPr>
                  <pic:blipFill rotWithShape="1">
                    <a:blip r:embed="rId10"/>
                    <a:srcRect l="3545" t="1771" r="4931" b="4354"/>
                    <a:stretch/>
                  </pic:blipFill>
                  <pic:spPr bwMode="auto">
                    <a:xfrm>
                      <a:off x="0" y="0"/>
                      <a:ext cx="2628681" cy="2024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EFBB3" w14:textId="0E1DD3AA" w:rsidR="00355AF5" w:rsidRDefault="00CF54A7" w:rsidP="00355AF5">
      <w:pPr>
        <w:ind w:firstLine="202"/>
        <w:jc w:val="center"/>
        <w:rPr>
          <w:lang w:val="es-MX"/>
        </w:rPr>
      </w:pPr>
      <w:r>
        <w:rPr>
          <w:lang w:val="es-MX"/>
        </w:rPr>
        <w:t xml:space="preserve">Circuito de retardo de primer orden </w:t>
      </w:r>
    </w:p>
    <w:p w14:paraId="24C4178B" w14:textId="77777777" w:rsidR="00355AF5" w:rsidRDefault="00355AF5" w:rsidP="00447EEC">
      <w:pPr>
        <w:ind w:firstLine="202"/>
        <w:jc w:val="center"/>
        <w:rPr>
          <w:lang w:val="es-MX"/>
        </w:rPr>
      </w:pPr>
    </w:p>
    <w:p w14:paraId="3A6D6281" w14:textId="4B84401C" w:rsidR="00736B31" w:rsidRPr="00DC4F40" w:rsidRDefault="00736B31" w:rsidP="00DC4F40">
      <w:pPr>
        <w:pStyle w:val="Prrafodelista"/>
        <w:numPr>
          <w:ilvl w:val="2"/>
          <w:numId w:val="49"/>
        </w:numPr>
        <w:rPr>
          <w:b/>
          <w:bCs/>
          <w:lang w:val="es-MX"/>
        </w:rPr>
      </w:pPr>
      <w:r w:rsidRPr="00DC4F40">
        <w:rPr>
          <w:b/>
          <w:bCs/>
          <w:lang w:val="es-MX"/>
        </w:rPr>
        <w:t>Etapas del proyecto</w:t>
      </w:r>
      <w:bookmarkEnd w:id="10"/>
    </w:p>
    <w:p w14:paraId="52338473" w14:textId="77777777" w:rsidR="00187BDD" w:rsidRDefault="00187BDD">
      <w:pPr>
        <w:spacing w:after="0"/>
        <w:ind w:firstLine="0"/>
        <w:rPr>
          <w:lang w:val="es-MX"/>
        </w:rPr>
      </w:pPr>
      <w:r w:rsidRPr="00187BDD">
        <w:rPr>
          <w:lang w:val="es-MX"/>
        </w:rPr>
        <w:t xml:space="preserve">Realice la simulación en Proteus de los circuitos y obtenga la respuesta al escalón unitario. Coloca las gráficas, comparando la entrada contra la salida del circuito. </w:t>
      </w:r>
    </w:p>
    <w:p w14:paraId="71F75083" w14:textId="3B073B80" w:rsidR="00355AF5" w:rsidRDefault="00355AF5">
      <w:pPr>
        <w:spacing w:after="0"/>
        <w:ind w:firstLine="0"/>
        <w:rPr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59264" behindDoc="1" locked="0" layoutInCell="1" allowOverlap="1" wp14:anchorId="4AFF1C7B" wp14:editId="1293AFC0">
            <wp:simplePos x="0" y="0"/>
            <wp:positionH relativeFrom="margin">
              <wp:posOffset>1223010</wp:posOffset>
            </wp:positionH>
            <wp:positionV relativeFrom="paragraph">
              <wp:posOffset>135890</wp:posOffset>
            </wp:positionV>
            <wp:extent cx="3123565" cy="1615440"/>
            <wp:effectExtent l="76200" t="76200" r="133985" b="137160"/>
            <wp:wrapThrough wrapText="bothSides">
              <wp:wrapPolygon edited="0">
                <wp:start x="-263" y="-1019"/>
                <wp:lineTo x="-527" y="-764"/>
                <wp:lineTo x="-527" y="22160"/>
                <wp:lineTo x="-263" y="23179"/>
                <wp:lineTo x="22131" y="23179"/>
                <wp:lineTo x="22395" y="19868"/>
                <wp:lineTo x="22395" y="3311"/>
                <wp:lineTo x="22131" y="-509"/>
                <wp:lineTo x="22131" y="-1019"/>
                <wp:lineTo x="-263" y="-1019"/>
              </wp:wrapPolygon>
            </wp:wrapThrough>
            <wp:docPr id="268019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9" t="7744" b="14074"/>
                    <a:stretch/>
                  </pic:blipFill>
                  <pic:spPr bwMode="auto">
                    <a:xfrm>
                      <a:off x="0" y="0"/>
                      <a:ext cx="3123565" cy="1615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694A42" w14:textId="77777777" w:rsidR="00355AF5" w:rsidRDefault="00355AF5">
      <w:pPr>
        <w:spacing w:after="0"/>
        <w:ind w:firstLine="0"/>
        <w:rPr>
          <w:lang w:val="es-MX"/>
        </w:rPr>
      </w:pPr>
    </w:p>
    <w:p w14:paraId="5535CE7F" w14:textId="6668A576" w:rsidR="00355AF5" w:rsidRDefault="00355AF5">
      <w:pPr>
        <w:spacing w:after="0"/>
        <w:ind w:firstLine="0"/>
        <w:rPr>
          <w:lang w:val="es-MX"/>
        </w:rPr>
      </w:pPr>
    </w:p>
    <w:p w14:paraId="063C4412" w14:textId="77777777" w:rsidR="00355AF5" w:rsidRDefault="00355AF5">
      <w:pPr>
        <w:spacing w:after="0"/>
        <w:ind w:firstLine="0"/>
        <w:rPr>
          <w:lang w:val="es-MX"/>
        </w:rPr>
      </w:pPr>
    </w:p>
    <w:p w14:paraId="57A544C1" w14:textId="7E305C19" w:rsidR="00355AF5" w:rsidRDefault="00355AF5">
      <w:pPr>
        <w:spacing w:after="0"/>
        <w:ind w:firstLine="0"/>
        <w:rPr>
          <w:lang w:val="es-MX"/>
        </w:rPr>
      </w:pPr>
    </w:p>
    <w:p w14:paraId="3E7261B7" w14:textId="77777777" w:rsidR="00355AF5" w:rsidRDefault="00355AF5">
      <w:pPr>
        <w:spacing w:after="0"/>
        <w:ind w:firstLine="0"/>
        <w:rPr>
          <w:lang w:val="es-MX"/>
        </w:rPr>
      </w:pPr>
    </w:p>
    <w:p w14:paraId="4BD46F19" w14:textId="1BC2C309" w:rsidR="00355AF5" w:rsidRDefault="00355AF5">
      <w:pPr>
        <w:spacing w:after="0"/>
        <w:ind w:firstLine="0"/>
        <w:rPr>
          <w:lang w:val="es-MX"/>
        </w:rPr>
      </w:pPr>
    </w:p>
    <w:p w14:paraId="18A5017A" w14:textId="77777777" w:rsidR="00355AF5" w:rsidRDefault="00355AF5">
      <w:pPr>
        <w:spacing w:after="0"/>
        <w:ind w:firstLine="0"/>
        <w:rPr>
          <w:lang w:val="es-MX"/>
        </w:rPr>
      </w:pPr>
    </w:p>
    <w:p w14:paraId="7C083934" w14:textId="6B807B4D" w:rsidR="00187BDD" w:rsidRDefault="00187BDD">
      <w:pPr>
        <w:spacing w:after="0"/>
        <w:ind w:firstLine="0"/>
        <w:rPr>
          <w:lang w:val="es-MX"/>
        </w:rPr>
      </w:pPr>
    </w:p>
    <w:p w14:paraId="67D63C8E" w14:textId="77777777" w:rsidR="00355AF5" w:rsidRDefault="00355AF5">
      <w:pPr>
        <w:spacing w:after="0"/>
        <w:ind w:firstLine="0"/>
        <w:rPr>
          <w:lang w:val="es-MX"/>
        </w:rPr>
      </w:pPr>
    </w:p>
    <w:p w14:paraId="44BC3D90" w14:textId="77777777" w:rsidR="00355AF5" w:rsidRDefault="00355AF5">
      <w:pPr>
        <w:spacing w:after="0"/>
        <w:ind w:firstLine="0"/>
        <w:rPr>
          <w:lang w:val="es-MX"/>
        </w:rPr>
      </w:pPr>
    </w:p>
    <w:p w14:paraId="0FF42EBE" w14:textId="37B506CB" w:rsidR="00355AF5" w:rsidRDefault="00355AF5" w:rsidP="00355AF5">
      <w:pPr>
        <w:ind w:left="3030" w:firstLine="202"/>
        <w:rPr>
          <w:lang w:val="es-MX"/>
        </w:rPr>
      </w:pPr>
      <w:r>
        <w:rPr>
          <w:lang w:val="es-MX"/>
        </w:rPr>
        <w:t>Amplificador inversor</w:t>
      </w:r>
    </w:p>
    <w:p w14:paraId="2436972C" w14:textId="0BCCEB8C" w:rsidR="00355AF5" w:rsidRDefault="00355AF5" w:rsidP="00355AF5">
      <w:pPr>
        <w:ind w:left="3030" w:firstLine="202"/>
        <w:rPr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60288" behindDoc="1" locked="0" layoutInCell="1" allowOverlap="1" wp14:anchorId="67DCEE6B" wp14:editId="046D222C">
            <wp:simplePos x="0" y="0"/>
            <wp:positionH relativeFrom="column">
              <wp:posOffset>1183005</wp:posOffset>
            </wp:positionH>
            <wp:positionV relativeFrom="paragraph">
              <wp:posOffset>248920</wp:posOffset>
            </wp:positionV>
            <wp:extent cx="3238500" cy="1713230"/>
            <wp:effectExtent l="76200" t="76200" r="133350" b="134620"/>
            <wp:wrapTight wrapText="bothSides">
              <wp:wrapPolygon edited="0">
                <wp:start x="-254" y="-961"/>
                <wp:lineTo x="-508" y="-721"/>
                <wp:lineTo x="-508" y="22096"/>
                <wp:lineTo x="-254" y="23057"/>
                <wp:lineTo x="22108" y="23057"/>
                <wp:lineTo x="22362" y="22337"/>
                <wp:lineTo x="22362" y="3122"/>
                <wp:lineTo x="22108" y="-480"/>
                <wp:lineTo x="22108" y="-961"/>
                <wp:lineTo x="-254" y="-961"/>
              </wp:wrapPolygon>
            </wp:wrapTight>
            <wp:docPr id="3376724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713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39A4B" w14:textId="0B8516EB" w:rsidR="00355AF5" w:rsidRDefault="00355AF5" w:rsidP="00355AF5">
      <w:pPr>
        <w:ind w:left="3030" w:firstLine="202"/>
        <w:rPr>
          <w:lang w:val="es-MX"/>
        </w:rPr>
      </w:pPr>
    </w:p>
    <w:p w14:paraId="04FA3926" w14:textId="25B1F562" w:rsidR="00355AF5" w:rsidRDefault="00355AF5">
      <w:pPr>
        <w:spacing w:after="0"/>
        <w:ind w:firstLine="0"/>
        <w:rPr>
          <w:lang w:val="es-MX"/>
        </w:rPr>
      </w:pPr>
    </w:p>
    <w:p w14:paraId="34AD9724" w14:textId="77777777" w:rsidR="00355AF5" w:rsidRDefault="00355AF5">
      <w:pPr>
        <w:spacing w:after="0"/>
        <w:ind w:firstLine="0"/>
        <w:rPr>
          <w:lang w:val="es-MX"/>
        </w:rPr>
      </w:pPr>
    </w:p>
    <w:p w14:paraId="695415EA" w14:textId="77777777" w:rsidR="00355AF5" w:rsidRDefault="00355AF5">
      <w:pPr>
        <w:spacing w:after="0"/>
        <w:ind w:firstLine="0"/>
        <w:rPr>
          <w:lang w:val="es-MX"/>
        </w:rPr>
      </w:pPr>
    </w:p>
    <w:p w14:paraId="0C497950" w14:textId="77777777" w:rsidR="00355AF5" w:rsidRDefault="00355AF5">
      <w:pPr>
        <w:spacing w:after="0"/>
        <w:ind w:firstLine="0"/>
        <w:rPr>
          <w:lang w:val="es-MX"/>
        </w:rPr>
      </w:pPr>
    </w:p>
    <w:p w14:paraId="4B85CB0B" w14:textId="77777777" w:rsidR="00355AF5" w:rsidRDefault="00355AF5">
      <w:pPr>
        <w:spacing w:after="0"/>
        <w:ind w:firstLine="0"/>
        <w:rPr>
          <w:lang w:val="es-MX"/>
        </w:rPr>
      </w:pPr>
    </w:p>
    <w:p w14:paraId="1C0E823F" w14:textId="77777777" w:rsidR="00355AF5" w:rsidRDefault="00355AF5">
      <w:pPr>
        <w:spacing w:after="0"/>
        <w:ind w:firstLine="0"/>
        <w:rPr>
          <w:lang w:val="es-MX"/>
        </w:rPr>
      </w:pPr>
    </w:p>
    <w:p w14:paraId="7A627ED8" w14:textId="77777777" w:rsidR="00355AF5" w:rsidRDefault="00355AF5">
      <w:pPr>
        <w:spacing w:after="0"/>
        <w:ind w:firstLine="0"/>
        <w:rPr>
          <w:lang w:val="es-MX"/>
        </w:rPr>
      </w:pPr>
    </w:p>
    <w:p w14:paraId="086C1B2A" w14:textId="77777777" w:rsidR="00355AF5" w:rsidRDefault="00355AF5">
      <w:pPr>
        <w:spacing w:after="0"/>
        <w:ind w:firstLine="0"/>
        <w:rPr>
          <w:lang w:val="es-MX"/>
        </w:rPr>
      </w:pPr>
    </w:p>
    <w:p w14:paraId="5485179D" w14:textId="77777777" w:rsidR="00355AF5" w:rsidRDefault="00355AF5">
      <w:pPr>
        <w:spacing w:after="0"/>
        <w:ind w:firstLine="0"/>
        <w:rPr>
          <w:lang w:val="es-MX"/>
        </w:rPr>
      </w:pPr>
    </w:p>
    <w:p w14:paraId="28248F43" w14:textId="77777777" w:rsidR="00355AF5" w:rsidRDefault="00355AF5">
      <w:pPr>
        <w:spacing w:after="0"/>
        <w:ind w:firstLine="0"/>
        <w:rPr>
          <w:lang w:val="es-MX"/>
        </w:rPr>
      </w:pPr>
    </w:p>
    <w:p w14:paraId="2B275CC0" w14:textId="629A7372" w:rsidR="00355AF5" w:rsidRDefault="00355AF5" w:rsidP="00355AF5">
      <w:pPr>
        <w:ind w:firstLine="202"/>
        <w:rPr>
          <w:lang w:val="es-MX"/>
        </w:rPr>
      </w:pPr>
      <w:r>
        <w:rPr>
          <w:lang w:val="es-MX"/>
        </w:rPr>
        <w:t xml:space="preserve">                                           </w:t>
      </w:r>
      <w:r>
        <w:rPr>
          <w:lang w:val="es-MX"/>
        </w:rPr>
        <w:tab/>
        <w:t>Circuito de retardo de primer orden</w:t>
      </w:r>
    </w:p>
    <w:p w14:paraId="064B2D86" w14:textId="201E05AC" w:rsidR="00355AF5" w:rsidRDefault="00355AF5">
      <w:pPr>
        <w:spacing w:after="0"/>
        <w:ind w:firstLine="0"/>
        <w:rPr>
          <w:lang w:val="es-MX"/>
        </w:rPr>
      </w:pPr>
    </w:p>
    <w:p w14:paraId="2011C6D1" w14:textId="5A4BD413" w:rsidR="00187BDD" w:rsidRDefault="00187BDD">
      <w:pPr>
        <w:spacing w:after="0"/>
        <w:ind w:firstLine="0"/>
        <w:rPr>
          <w:lang w:val="es-MX"/>
        </w:rPr>
      </w:pPr>
    </w:p>
    <w:p w14:paraId="0FCD6DEA" w14:textId="77777777" w:rsidR="00187BDD" w:rsidRDefault="00187BDD" w:rsidP="00CF1846">
      <w:pPr>
        <w:spacing w:after="0"/>
        <w:ind w:firstLine="0"/>
        <w:rPr>
          <w:lang w:val="es-MX"/>
        </w:rPr>
      </w:pPr>
    </w:p>
    <w:p w14:paraId="3C75E32E" w14:textId="77777777" w:rsidR="00187BDD" w:rsidRDefault="00187BDD" w:rsidP="00187BDD">
      <w:pPr>
        <w:spacing w:after="0"/>
        <w:ind w:firstLine="0"/>
        <w:rPr>
          <w:lang w:val="es-MX"/>
        </w:rPr>
      </w:pPr>
      <w:r w:rsidRPr="00187BDD">
        <w:rPr>
          <w:lang w:val="es-MX"/>
        </w:rPr>
        <w:lastRenderedPageBreak/>
        <w:t>Realice la simulación en Matlab/</w:t>
      </w:r>
      <w:proofErr w:type="spellStart"/>
      <w:r w:rsidRPr="00187BDD">
        <w:rPr>
          <w:lang w:val="es-MX"/>
        </w:rPr>
        <w:t>Simulink</w:t>
      </w:r>
      <w:proofErr w:type="spellEnd"/>
      <w:r w:rsidRPr="00187BDD">
        <w:rPr>
          <w:lang w:val="es-MX"/>
        </w:rPr>
        <w:t xml:space="preserve"> de la función de transferencia de cada uno de los circuitos. Compruebe los resultados obtenidos en Proteus. Coloca las gráficas, comparando la entrada contra la salida del circuito. </w:t>
      </w:r>
    </w:p>
    <w:p w14:paraId="6C7D65A2" w14:textId="77777777" w:rsidR="00C55951" w:rsidRDefault="00C55951" w:rsidP="00187BDD">
      <w:pPr>
        <w:spacing w:after="0"/>
        <w:ind w:firstLine="0"/>
        <w:rPr>
          <w:lang w:val="es-MX"/>
        </w:rPr>
      </w:pPr>
    </w:p>
    <w:p w14:paraId="1B90D533" w14:textId="77777777" w:rsidR="00C55951" w:rsidRDefault="00C55951" w:rsidP="00187BDD">
      <w:pPr>
        <w:spacing w:after="0"/>
        <w:ind w:firstLine="0"/>
        <w:rPr>
          <w:lang w:val="es-MX"/>
        </w:rPr>
      </w:pPr>
    </w:p>
    <w:p w14:paraId="3BC5499F" w14:textId="77777777" w:rsidR="00187BDD" w:rsidRDefault="00187BDD" w:rsidP="00187BDD">
      <w:pPr>
        <w:spacing w:after="0"/>
        <w:ind w:firstLine="0"/>
        <w:rPr>
          <w:lang w:val="es-MX"/>
        </w:rPr>
      </w:pPr>
    </w:p>
    <w:p w14:paraId="0990A7A2" w14:textId="21298974" w:rsidR="00187BDD" w:rsidRDefault="002E0571" w:rsidP="00187BDD">
      <w:pPr>
        <w:spacing w:after="0"/>
        <w:ind w:firstLine="0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518AEC00" wp14:editId="0529894D">
            <wp:extent cx="5612130" cy="3261995"/>
            <wp:effectExtent l="0" t="0" r="7620" b="0"/>
            <wp:docPr id="646230618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30618" name="Imagen 2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1237" w14:textId="3E6FBF38" w:rsidR="00187BDD" w:rsidRDefault="00187BDD" w:rsidP="00187BDD">
      <w:pPr>
        <w:spacing w:after="0"/>
        <w:ind w:firstLine="0"/>
        <w:jc w:val="center"/>
        <w:rPr>
          <w:lang w:val="es-MX"/>
        </w:rPr>
      </w:pPr>
      <w:r>
        <w:rPr>
          <w:lang w:val="es-MX"/>
        </w:rPr>
        <w:t>Comprobación de función de transferencia en Matlab</w:t>
      </w:r>
      <w:r w:rsidR="002E0571">
        <w:rPr>
          <w:lang w:val="es-MX"/>
        </w:rPr>
        <w:t xml:space="preserve"> (</w:t>
      </w:r>
      <w:proofErr w:type="spellStart"/>
      <w:r w:rsidR="002E0571">
        <w:rPr>
          <w:lang w:val="es-MX"/>
        </w:rPr>
        <w:t>Opam</w:t>
      </w:r>
      <w:proofErr w:type="spellEnd"/>
      <w:r w:rsidR="002E0571">
        <w:rPr>
          <w:lang w:val="es-MX"/>
        </w:rPr>
        <w:t xml:space="preserve"> R)</w:t>
      </w:r>
    </w:p>
    <w:p w14:paraId="1B91F170" w14:textId="77777777" w:rsidR="00187BDD" w:rsidRDefault="00187BDD" w:rsidP="00187BDD">
      <w:pPr>
        <w:spacing w:after="0"/>
        <w:ind w:firstLine="0"/>
        <w:jc w:val="center"/>
        <w:rPr>
          <w:lang w:val="es-MX"/>
        </w:rPr>
      </w:pPr>
    </w:p>
    <w:p w14:paraId="79EC52A1" w14:textId="5CE1A9CE" w:rsidR="002E0571" w:rsidRDefault="002E0571" w:rsidP="00187BDD">
      <w:pPr>
        <w:spacing w:after="0"/>
        <w:ind w:firstLine="0"/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583C3341" wp14:editId="126B6E36">
            <wp:extent cx="5612130" cy="3039110"/>
            <wp:effectExtent l="0" t="0" r="7620" b="8890"/>
            <wp:docPr id="21903519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35192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4B6" w14:textId="128BF1CC" w:rsidR="00187BDD" w:rsidRPr="00CF54A7" w:rsidRDefault="00187BDD" w:rsidP="00187BDD">
      <w:pPr>
        <w:spacing w:after="0"/>
        <w:ind w:firstLine="0"/>
        <w:jc w:val="center"/>
        <w:rPr>
          <w:lang w:val="es-MX"/>
        </w:rPr>
      </w:pPr>
    </w:p>
    <w:p w14:paraId="54F839E3" w14:textId="0A220A05" w:rsidR="00187BDD" w:rsidRDefault="00187BDD" w:rsidP="00187BDD">
      <w:pPr>
        <w:spacing w:after="0"/>
        <w:ind w:firstLine="0"/>
        <w:jc w:val="center"/>
        <w:rPr>
          <w:lang w:val="es-MX"/>
        </w:rPr>
      </w:pPr>
      <w:r>
        <w:rPr>
          <w:lang w:val="es-MX"/>
        </w:rPr>
        <w:t>Comprobación de función de transferencia en Matlab (</w:t>
      </w:r>
      <w:proofErr w:type="spellStart"/>
      <w:r w:rsidR="002E0571">
        <w:rPr>
          <w:lang w:val="es-MX"/>
        </w:rPr>
        <w:t>Opam</w:t>
      </w:r>
      <w:proofErr w:type="spellEnd"/>
      <w:r>
        <w:rPr>
          <w:lang w:val="es-MX"/>
        </w:rPr>
        <w:t xml:space="preserve"> RC)</w:t>
      </w:r>
    </w:p>
    <w:p w14:paraId="588C4435" w14:textId="77777777" w:rsidR="00187BDD" w:rsidRDefault="00187BDD" w:rsidP="00187BDD">
      <w:pPr>
        <w:spacing w:after="0"/>
        <w:ind w:firstLine="0"/>
        <w:jc w:val="center"/>
        <w:rPr>
          <w:lang w:val="es-MX"/>
        </w:rPr>
      </w:pPr>
    </w:p>
    <w:p w14:paraId="7916F385" w14:textId="067B41DB" w:rsidR="0061069E" w:rsidRDefault="0061069E" w:rsidP="00187BDD">
      <w:pPr>
        <w:spacing w:after="0"/>
        <w:ind w:firstLine="0"/>
        <w:rPr>
          <w:lang w:val="es-MX"/>
        </w:rPr>
      </w:pPr>
      <w:r>
        <w:rPr>
          <w:lang w:val="es-MX"/>
        </w:rPr>
        <w:br w:type="page"/>
      </w:r>
    </w:p>
    <w:p w14:paraId="008933A6" w14:textId="77777777" w:rsidR="0061069E" w:rsidRDefault="00792D6A" w:rsidP="0061069E">
      <w:pPr>
        <w:pStyle w:val="Ttulo1"/>
        <w:framePr w:wrap="notBeside"/>
        <w:rPr>
          <w:lang w:val="es-MX"/>
        </w:rPr>
      </w:pPr>
      <w:bookmarkStart w:id="11" w:name="_Toc504642206"/>
      <w:bookmarkStart w:id="12" w:name="_Toc149472698"/>
      <w:r>
        <w:rPr>
          <w:lang w:val="es-MX"/>
        </w:rPr>
        <w:lastRenderedPageBreak/>
        <w:t>2</w:t>
      </w:r>
      <w:r w:rsidR="0061069E">
        <w:rPr>
          <w:lang w:val="es-MX"/>
        </w:rPr>
        <w:t xml:space="preserve">. </w:t>
      </w:r>
      <w:r w:rsidR="004C5063" w:rsidRPr="004C5063">
        <w:rPr>
          <w:lang w:val="es-MX"/>
        </w:rPr>
        <w:t>Diseño</w:t>
      </w:r>
      <w:bookmarkEnd w:id="11"/>
      <w:bookmarkEnd w:id="12"/>
    </w:p>
    <w:p w14:paraId="77C7A771" w14:textId="3BB15DEC" w:rsidR="00187BDD" w:rsidRPr="00366CCC" w:rsidRDefault="00187BDD" w:rsidP="004C32FD">
      <w:pPr>
        <w:rPr>
          <w:noProof/>
          <w:lang w:val="es-MX"/>
        </w:rPr>
      </w:pPr>
      <w:r w:rsidRPr="00366CCC">
        <w:rPr>
          <w:noProof/>
          <w:lang w:val="es-MX"/>
        </w:rPr>
        <w:t>C</w:t>
      </w:r>
      <w:r w:rsidR="000C5689">
        <w:rPr>
          <w:noProof/>
          <w:lang w:val="es-MX"/>
        </w:rPr>
        <w:t>á</w:t>
      </w:r>
      <w:r w:rsidRPr="00366CCC">
        <w:rPr>
          <w:noProof/>
          <w:lang w:val="es-MX"/>
        </w:rPr>
        <w:t xml:space="preserve">lculo de </w:t>
      </w:r>
      <w:r w:rsidR="000C5689">
        <w:rPr>
          <w:noProof/>
          <w:lang w:val="es-MX"/>
        </w:rPr>
        <w:t>las resistencias</w:t>
      </w:r>
      <w:r w:rsidRPr="00366CCC">
        <w:rPr>
          <w:noProof/>
          <w:lang w:val="es-MX"/>
        </w:rPr>
        <w:t xml:space="preserve"> </w:t>
      </w:r>
      <w:r w:rsidR="00CF1846">
        <w:rPr>
          <w:noProof/>
          <w:lang w:val="es-MX"/>
        </w:rPr>
        <w:t>del amplificador inversor</w:t>
      </w:r>
      <w:r w:rsidRPr="00366CCC">
        <w:rPr>
          <w:noProof/>
          <w:lang w:val="es-MX"/>
        </w:rPr>
        <w:t>.</w:t>
      </w:r>
    </w:p>
    <w:p w14:paraId="08360C39" w14:textId="67EBD540" w:rsidR="00366CCC" w:rsidRDefault="00000000" w:rsidP="009E3234">
      <w:pPr>
        <w:rPr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Vo</m:t>
              </m:r>
            </m:num>
            <m:den>
              <m:r>
                <w:rPr>
                  <w:rFonts w:ascii="Cambria Math" w:hAnsi="Cambria Math"/>
                  <w:lang w:val="es-MX"/>
                </w:rPr>
                <m:t>Vi</m:t>
              </m:r>
            </m:den>
          </m:f>
          <m:r>
            <w:rPr>
              <w:rFonts w:ascii="Cambria Math" w:hAnsi="Cambria Math"/>
              <w:lang w:val="es-MX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R2</m:t>
              </m:r>
            </m:num>
            <m:den>
              <m:r>
                <w:rPr>
                  <w:rFonts w:ascii="Cambria Math" w:hAnsi="Cambria Math"/>
                  <w:lang w:val="es-MX"/>
                </w:rPr>
                <m:t>R1</m:t>
              </m:r>
            </m:den>
          </m:f>
        </m:oMath>
      </m:oMathPara>
    </w:p>
    <w:p w14:paraId="4B87BCF6" w14:textId="1D7EF199" w:rsidR="00CF1846" w:rsidRDefault="00CF1846" w:rsidP="00614B35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Vo=-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R2</m:t>
              </m:r>
            </m:num>
            <m:den>
              <m:r>
                <w:rPr>
                  <w:rFonts w:ascii="Cambria Math" w:hAnsi="Cambria Math"/>
                  <w:lang w:val="es-MX"/>
                </w:rPr>
                <m:t>R1</m:t>
              </m:r>
            </m:den>
          </m:f>
          <m:r>
            <w:rPr>
              <w:rFonts w:ascii="Cambria Math" w:hAnsi="Cambria Math"/>
              <w:lang w:val="es-MX"/>
            </w:rPr>
            <m:t>Vi</m:t>
          </m:r>
        </m:oMath>
      </m:oMathPara>
    </w:p>
    <w:p w14:paraId="4F44A908" w14:textId="565667FF" w:rsidR="00CF1846" w:rsidRPr="00CF1846" w:rsidRDefault="00CF1846" w:rsidP="009E3234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Vi = 1v</m:t>
          </m:r>
        </m:oMath>
      </m:oMathPara>
    </w:p>
    <w:p w14:paraId="01A53E30" w14:textId="46C5B13C" w:rsidR="00CF1846" w:rsidRPr="00CF1846" w:rsidRDefault="00CF1846" w:rsidP="009E3234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Vo = 10V</m:t>
          </m:r>
        </m:oMath>
      </m:oMathPara>
    </w:p>
    <w:p w14:paraId="45A0DED7" w14:textId="397D5E3D" w:rsidR="00CF1846" w:rsidRPr="009E4CB5" w:rsidRDefault="00CF1846" w:rsidP="009E3234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R2 = 1kΩ</m:t>
          </m:r>
        </m:oMath>
      </m:oMathPara>
    </w:p>
    <w:p w14:paraId="54034A3B" w14:textId="260C897F" w:rsidR="009E4CB5" w:rsidRPr="009E4CB5" w:rsidRDefault="009E4CB5" w:rsidP="009E3234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10V=-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1kΩ</m:t>
              </m:r>
            </m:num>
            <m:den>
              <m:r>
                <w:rPr>
                  <w:rFonts w:ascii="Cambria Math" w:hAnsi="Cambria Math"/>
                  <w:lang w:val="es-MX"/>
                </w:rPr>
                <m:t>R1</m:t>
              </m:r>
            </m:den>
          </m:f>
          <m:r>
            <w:rPr>
              <w:rFonts w:ascii="Cambria Math" w:hAnsi="Cambria Math"/>
              <w:lang w:val="es-MX"/>
            </w:rPr>
            <m:t>1V</m:t>
          </m:r>
        </m:oMath>
      </m:oMathPara>
    </w:p>
    <w:p w14:paraId="14BBB78F" w14:textId="07356266" w:rsidR="009E4CB5" w:rsidRPr="00614B35" w:rsidRDefault="009E4CB5" w:rsidP="009E3234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R1=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-1kΩ*1V</m:t>
              </m:r>
            </m:num>
            <m:den>
              <m:r>
                <w:rPr>
                  <w:rFonts w:ascii="Cambria Math" w:hAnsi="Cambria Math"/>
                  <w:lang w:val="es-MX"/>
                </w:rPr>
                <m:t>10v</m:t>
              </m:r>
            </m:den>
          </m:f>
        </m:oMath>
      </m:oMathPara>
    </w:p>
    <w:p w14:paraId="705E0440" w14:textId="45AEC4D6" w:rsidR="00614B35" w:rsidRPr="00BB0FC7" w:rsidRDefault="00614B35" w:rsidP="00614B35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R1 = 100Ω</m:t>
          </m:r>
        </m:oMath>
      </m:oMathPara>
    </w:p>
    <w:p w14:paraId="23D33FBB" w14:textId="49FB8ECF" w:rsidR="00BB0FC7" w:rsidRDefault="00BB0FC7" w:rsidP="00614B35">
      <w:pPr>
        <w:rPr>
          <w:lang w:val="es-MX"/>
        </w:rPr>
      </w:pPr>
    </w:p>
    <w:p w14:paraId="57BDF560" w14:textId="0850DE9C" w:rsidR="00BB0FC7" w:rsidRDefault="00BB0FC7" w:rsidP="00BB0FC7">
      <w:pPr>
        <w:rPr>
          <w:noProof/>
          <w:lang w:val="es-MX"/>
        </w:rPr>
      </w:pPr>
      <w:r w:rsidRPr="00366CCC">
        <w:rPr>
          <w:noProof/>
          <w:lang w:val="es-MX"/>
        </w:rPr>
        <w:t xml:space="preserve">Calculo de función de transferencia </w:t>
      </w:r>
      <w:r>
        <w:rPr>
          <w:noProof/>
          <w:lang w:val="es-MX"/>
        </w:rPr>
        <w:t xml:space="preserve">del </w:t>
      </w:r>
      <w:r w:rsidR="000C5689">
        <w:rPr>
          <w:noProof/>
          <w:lang w:val="es-MX"/>
        </w:rPr>
        <w:t>circuito de retardo de primer orden</w:t>
      </w:r>
      <w:r w:rsidRPr="00366CCC">
        <w:rPr>
          <w:noProof/>
          <w:lang w:val="es-MX"/>
        </w:rPr>
        <w:t>.</w:t>
      </w:r>
    </w:p>
    <w:p w14:paraId="672CB3E8" w14:textId="243E9CC2" w:rsidR="000C5689" w:rsidRPr="00366CCC" w:rsidRDefault="00E53A39" w:rsidP="00BB0FC7">
      <w:pPr>
        <w:rPr>
          <w:noProof/>
          <w:lang w:val="es-MX"/>
        </w:rPr>
      </w:pPr>
      <w:r w:rsidRPr="000C5689">
        <w:rPr>
          <w:noProof/>
          <w:lang w:val="es-MX"/>
        </w:rPr>
        <w:drawing>
          <wp:anchor distT="0" distB="0" distL="114300" distR="114300" simplePos="0" relativeHeight="251661312" behindDoc="1" locked="0" layoutInCell="1" allowOverlap="1" wp14:anchorId="50CEFFB4" wp14:editId="4A40EC2C">
            <wp:simplePos x="0" y="0"/>
            <wp:positionH relativeFrom="margin">
              <wp:align>right</wp:align>
            </wp:positionH>
            <wp:positionV relativeFrom="paragraph">
              <wp:posOffset>3348</wp:posOffset>
            </wp:positionV>
            <wp:extent cx="2846705" cy="4232910"/>
            <wp:effectExtent l="0" t="0" r="0" b="0"/>
            <wp:wrapTight wrapText="bothSides">
              <wp:wrapPolygon edited="0">
                <wp:start x="0" y="0"/>
                <wp:lineTo x="0" y="21483"/>
                <wp:lineTo x="21393" y="21483"/>
                <wp:lineTo x="21393" y="0"/>
                <wp:lineTo x="0" y="0"/>
              </wp:wrapPolygon>
            </wp:wrapTight>
            <wp:docPr id="90051566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15661" name="Imagen 1" descr="Diagram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D4EA0" w14:textId="3CBFC6E9" w:rsidR="00BB0FC7" w:rsidRDefault="00BB0FC7" w:rsidP="00614B35">
      <w:pPr>
        <w:rPr>
          <w:lang w:val="es-MX"/>
        </w:rPr>
      </w:pPr>
    </w:p>
    <w:p w14:paraId="0E51955A" w14:textId="63778E13" w:rsidR="00E53A39" w:rsidRPr="00E53A39" w:rsidRDefault="00E53A39" w:rsidP="00E53A39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C = 10μF</m:t>
          </m:r>
        </m:oMath>
      </m:oMathPara>
    </w:p>
    <w:p w14:paraId="581D44D3" w14:textId="7DD7D818" w:rsidR="00E53A39" w:rsidRPr="00E53A39" w:rsidRDefault="00E53A39" w:rsidP="00614B35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R2 = 20kΩ</m:t>
          </m:r>
        </m:oMath>
      </m:oMathPara>
    </w:p>
    <w:p w14:paraId="395BAC9A" w14:textId="1E98CF02" w:rsidR="00E53A39" w:rsidRPr="00E53A39" w:rsidRDefault="00E53A39" w:rsidP="00614B35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Vi = 1V</m:t>
          </m:r>
        </m:oMath>
      </m:oMathPara>
    </w:p>
    <w:p w14:paraId="247E05CB" w14:textId="238FECAE" w:rsidR="00E53A39" w:rsidRPr="00E53A39" w:rsidRDefault="00E53A39" w:rsidP="00614B35">
      <m:oMathPara>
        <m:oMath>
          <m:r>
            <w:rPr>
              <w:rFonts w:ascii="Cambria Math" w:hAnsi="Cambria Math"/>
              <w:lang w:val="es-MX"/>
            </w:rPr>
            <m:t>Vo = 10V</m:t>
          </m:r>
        </m:oMath>
      </m:oMathPara>
    </w:p>
    <w:p w14:paraId="04752CAF" w14:textId="391EDF01" w:rsidR="00614B35" w:rsidRDefault="00614B35" w:rsidP="009E3234">
      <w:pPr>
        <w:rPr>
          <w:lang w:val="es-MX"/>
        </w:rPr>
      </w:pPr>
    </w:p>
    <w:p w14:paraId="25936E2B" w14:textId="57EA7262" w:rsidR="00E53A39" w:rsidRDefault="00E53A39" w:rsidP="00E53A39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C = 10μF</m:t>
          </m:r>
        </m:oMath>
      </m:oMathPara>
    </w:p>
    <w:p w14:paraId="265737B3" w14:textId="77777777" w:rsidR="00E53A39" w:rsidRDefault="00E53A39" w:rsidP="009E3234">
      <w:pPr>
        <w:rPr>
          <w:lang w:val="es-MX"/>
        </w:rPr>
      </w:pPr>
    </w:p>
    <w:p w14:paraId="583C3E92" w14:textId="58395E32" w:rsidR="00E53A39" w:rsidRDefault="00E53A39" w:rsidP="009E3234">
      <w:pPr>
        <w:rPr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R1=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20kΩ</m:t>
              </m:r>
            </m:num>
            <m:den>
              <m:r>
                <w:rPr>
                  <w:rFonts w:ascii="Cambria Math" w:hAnsi="Cambria Math"/>
                  <w:lang w:val="es-MX"/>
                </w:rPr>
                <m:t>10v(1+20kΩ*10μFs)</m:t>
              </m:r>
            </m:den>
          </m:f>
          <m:r>
            <w:rPr>
              <w:rFonts w:ascii="Cambria Math" w:hAnsi="Cambria Math"/>
              <w:lang w:val="es-MX"/>
            </w:rPr>
            <m:t>1V</m:t>
          </m:r>
        </m:oMath>
      </m:oMathPara>
    </w:p>
    <w:p w14:paraId="21528B39" w14:textId="085C1C76" w:rsidR="00E53A39" w:rsidRDefault="00E53A39" w:rsidP="009E3234">
      <w:pPr>
        <w:rPr>
          <w:lang w:val="es-MX"/>
        </w:rPr>
      </w:pPr>
      <m:oMath>
        <m:r>
          <w:rPr>
            <w:rFonts w:ascii="Cambria Math" w:hAnsi="Cambria Math"/>
            <w:lang w:val="es-MX"/>
          </w:rPr>
          <m:t>R1=</m:t>
        </m:r>
      </m:oMath>
      <w:r>
        <w:rPr>
          <w:lang w:val="es-MX"/>
        </w:rPr>
        <w:t xml:space="preserve"> 200</w:t>
      </w:r>
      <m:oMath>
        <m:r>
          <w:rPr>
            <w:rFonts w:ascii="Cambria Math" w:hAnsi="Cambria Math"/>
            <w:lang w:val="es-MX"/>
          </w:rPr>
          <m:t>Ω</m:t>
        </m:r>
      </m:oMath>
    </w:p>
    <w:p w14:paraId="6B41E527" w14:textId="77777777" w:rsidR="00E53A39" w:rsidRDefault="00E53A39" w:rsidP="009E3234">
      <w:pPr>
        <w:rPr>
          <w:lang w:val="es-MX"/>
        </w:rPr>
      </w:pPr>
    </w:p>
    <w:p w14:paraId="745E586E" w14:textId="629C7FB8" w:rsidR="00E53A39" w:rsidRDefault="00E53A39" w:rsidP="009E3234">
      <w:pPr>
        <w:rPr>
          <w:lang w:val="es-MX"/>
        </w:rPr>
      </w:pPr>
    </w:p>
    <w:p w14:paraId="69F35BDB" w14:textId="7F608166" w:rsidR="00C80AF9" w:rsidRPr="004C5063" w:rsidRDefault="00E53A39" w:rsidP="009D0F77">
      <w:pPr>
        <w:ind w:firstLine="0"/>
        <w:rPr>
          <w:lang w:val="es-MX"/>
        </w:rPr>
      </w:pPr>
      <w:r>
        <w:rPr>
          <w:lang w:val="es-MX"/>
        </w:rPr>
        <w:t>Se eligió una resistencia de 200</w:t>
      </w:r>
      <w:r w:rsidRPr="00E53A39">
        <w:rPr>
          <w:rFonts w:ascii="Cambria Math" w:hAnsi="Cambria Math"/>
          <w:i/>
          <w:lang w:val="es-MX"/>
        </w:rPr>
        <w:t xml:space="preserve"> </w:t>
      </w:r>
      <m:oMath>
        <m:r>
          <w:rPr>
            <w:rFonts w:ascii="Cambria Math" w:hAnsi="Cambria Math"/>
            <w:lang w:val="es-MX"/>
          </w:rPr>
          <m:t>Ω</m:t>
        </m:r>
      </m:oMath>
      <w:r>
        <w:rPr>
          <w:rFonts w:ascii="Cambria Math" w:hAnsi="Cambria Math"/>
          <w:i/>
          <w:lang w:val="es-MX"/>
        </w:rPr>
        <w:t xml:space="preserve"> porque solo contábamos con este valor de resistencia</w:t>
      </w:r>
    </w:p>
    <w:p w14:paraId="129E57A6" w14:textId="77777777" w:rsidR="004C32FD" w:rsidRDefault="00792D6A" w:rsidP="00227A6E">
      <w:pPr>
        <w:pStyle w:val="Ttulo1"/>
        <w:framePr w:h="781" w:hRule="exact" w:wrap="notBeside" w:y="8"/>
        <w:rPr>
          <w:lang w:val="es-MX"/>
        </w:rPr>
      </w:pPr>
      <w:bookmarkStart w:id="13" w:name="_Toc504642207"/>
      <w:bookmarkStart w:id="14" w:name="_Toc149472699"/>
      <w:r>
        <w:rPr>
          <w:lang w:val="es-MX"/>
        </w:rPr>
        <w:lastRenderedPageBreak/>
        <w:t>3</w:t>
      </w:r>
      <w:r w:rsidR="004C32FD">
        <w:rPr>
          <w:lang w:val="es-MX"/>
        </w:rPr>
        <w:t xml:space="preserve">. </w:t>
      </w:r>
      <w:r w:rsidR="004C5063" w:rsidRPr="004C5063">
        <w:rPr>
          <w:lang w:val="es-MX"/>
        </w:rPr>
        <w:t>Implementación</w:t>
      </w:r>
      <w:bookmarkEnd w:id="13"/>
      <w:bookmarkEnd w:id="14"/>
    </w:p>
    <w:p w14:paraId="201878B4" w14:textId="77777777" w:rsidR="009E3234" w:rsidRDefault="009E3234" w:rsidP="009E3234">
      <w:pPr>
        <w:spacing w:after="0"/>
        <w:ind w:firstLine="0"/>
        <w:rPr>
          <w:lang w:val="es-MX"/>
        </w:rPr>
      </w:pPr>
      <w:r w:rsidRPr="00187BDD">
        <w:rPr>
          <w:lang w:val="es-MX"/>
        </w:rPr>
        <w:t xml:space="preserve">Arme los circuitos en un </w:t>
      </w:r>
      <w:proofErr w:type="spellStart"/>
      <w:r w:rsidRPr="00187BDD">
        <w:rPr>
          <w:lang w:val="es-MX"/>
        </w:rPr>
        <w:t>protoboard</w:t>
      </w:r>
      <w:proofErr w:type="spellEnd"/>
      <w:r w:rsidRPr="00187BDD">
        <w:rPr>
          <w:lang w:val="es-MX"/>
        </w:rPr>
        <w:t xml:space="preserve"> y compruebe los resultados anteriores utilizando un osciloscopio y una fuente de alimentación. Tome fotografías de los resultados obtenidos, comparando la entrada contra la salida del circuito.  </w:t>
      </w:r>
    </w:p>
    <w:p w14:paraId="3A8BADD0" w14:textId="77777777" w:rsidR="00227A6E" w:rsidRDefault="00227A6E" w:rsidP="009E3234">
      <w:pPr>
        <w:spacing w:after="0"/>
        <w:ind w:firstLine="0"/>
        <w:rPr>
          <w:lang w:val="es-MX"/>
        </w:rPr>
      </w:pPr>
    </w:p>
    <w:p w14:paraId="28CA0B9D" w14:textId="06300C4F" w:rsidR="00227A6E" w:rsidRDefault="00227A6E" w:rsidP="00227A6E">
      <w:pPr>
        <w:spacing w:after="0"/>
        <w:ind w:firstLine="0"/>
        <w:jc w:val="center"/>
        <w:rPr>
          <w:lang w:val="es-MX"/>
        </w:rPr>
      </w:pPr>
    </w:p>
    <w:p w14:paraId="032B730B" w14:textId="6DB2AF93" w:rsidR="00227A6E" w:rsidRDefault="009D0F77" w:rsidP="00227A6E">
      <w:pPr>
        <w:spacing w:after="0"/>
        <w:ind w:firstLine="0"/>
        <w:jc w:val="center"/>
        <w:rPr>
          <w:lang w:val="es-MX"/>
        </w:rPr>
      </w:pPr>
      <w:r>
        <w:rPr>
          <w:lang w:val="es-MX"/>
        </w:rPr>
        <w:t>Amplificador inversor</w:t>
      </w:r>
    </w:p>
    <w:p w14:paraId="5FB99435" w14:textId="543191A1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0C835795" w14:textId="0CACB857" w:rsidR="009D0F77" w:rsidRDefault="009D0F77" w:rsidP="00227A6E">
      <w:pPr>
        <w:spacing w:after="0"/>
        <w:ind w:firstLine="0"/>
        <w:jc w:val="center"/>
        <w:rPr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62336" behindDoc="1" locked="0" layoutInCell="1" allowOverlap="1" wp14:anchorId="2967B149" wp14:editId="592895D4">
            <wp:simplePos x="0" y="0"/>
            <wp:positionH relativeFrom="margin">
              <wp:align>center</wp:align>
            </wp:positionH>
            <wp:positionV relativeFrom="paragraph">
              <wp:posOffset>17491</wp:posOffset>
            </wp:positionV>
            <wp:extent cx="3663950" cy="2748280"/>
            <wp:effectExtent l="76200" t="76200" r="127000" b="128270"/>
            <wp:wrapTight wrapText="bothSides">
              <wp:wrapPolygon edited="0">
                <wp:start x="-225" y="-599"/>
                <wp:lineTo x="-449" y="-449"/>
                <wp:lineTo x="-449" y="21860"/>
                <wp:lineTo x="-225" y="22458"/>
                <wp:lineTo x="22012" y="22458"/>
                <wp:lineTo x="22236" y="21261"/>
                <wp:lineTo x="22236" y="1946"/>
                <wp:lineTo x="22012" y="-299"/>
                <wp:lineTo x="22012" y="-599"/>
                <wp:lineTo x="-225" y="-599"/>
              </wp:wrapPolygon>
            </wp:wrapTight>
            <wp:docPr id="4263589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2748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369202" w14:textId="620A1242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01105DC6" w14:textId="77777777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12170435" w14:textId="52D59489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2FB6133A" w14:textId="77777777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0D228B70" w14:textId="1A8344A0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3822ED8C" w14:textId="77777777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2BBED8A8" w14:textId="03DD2F38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0209F002" w14:textId="77777777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35419F40" w14:textId="77777777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60A10606" w14:textId="77777777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363F46C5" w14:textId="77777777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4AE00CFF" w14:textId="77777777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03EEB684" w14:textId="77777777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53E2659F" w14:textId="77777777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49E3422A" w14:textId="0C357121" w:rsidR="009D0F77" w:rsidRDefault="009D0F77" w:rsidP="00227A6E">
      <w:pPr>
        <w:spacing w:after="0"/>
        <w:ind w:firstLine="0"/>
        <w:jc w:val="center"/>
        <w:rPr>
          <w:lang w:val="es-MX"/>
        </w:rPr>
      </w:pPr>
    </w:p>
    <w:p w14:paraId="7BF96040" w14:textId="001395C9" w:rsidR="004C32FD" w:rsidRDefault="004C32FD" w:rsidP="00227A6E">
      <w:pPr>
        <w:ind w:firstLine="0"/>
        <w:jc w:val="center"/>
        <w:rPr>
          <w:lang w:val="es-MX"/>
        </w:rPr>
      </w:pPr>
    </w:p>
    <w:p w14:paraId="715895FD" w14:textId="3C7AF36B" w:rsidR="00227A6E" w:rsidRDefault="009D0F77" w:rsidP="009D0F77">
      <w:pPr>
        <w:spacing w:after="0"/>
        <w:ind w:firstLine="0"/>
        <w:jc w:val="center"/>
        <w:rPr>
          <w:lang w:val="es-MX"/>
        </w:rPr>
      </w:pPr>
      <w:r>
        <w:rPr>
          <w:lang w:val="es-MX"/>
        </w:rPr>
        <w:t>Circuito de retardo de primer orden</w:t>
      </w:r>
    </w:p>
    <w:p w14:paraId="67777CEF" w14:textId="77777777" w:rsidR="009D0F77" w:rsidRDefault="009D0F77" w:rsidP="009D0F77">
      <w:pPr>
        <w:spacing w:after="0"/>
        <w:ind w:firstLine="0"/>
        <w:jc w:val="center"/>
        <w:rPr>
          <w:lang w:val="es-MX"/>
        </w:rPr>
      </w:pPr>
    </w:p>
    <w:p w14:paraId="3E711A84" w14:textId="3963D1D4" w:rsidR="009D0F77" w:rsidRDefault="009D0F77" w:rsidP="009D0F77">
      <w:pPr>
        <w:spacing w:after="0"/>
        <w:ind w:firstLine="0"/>
        <w:jc w:val="center"/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5FEA34FB" wp14:editId="3E10FBDD">
            <wp:extent cx="3976254" cy="2982192"/>
            <wp:effectExtent l="76200" t="76200" r="139065" b="142240"/>
            <wp:docPr id="13214892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817" cy="3001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11A412" w14:textId="77777777" w:rsidR="009D0F77" w:rsidRDefault="009D0F77" w:rsidP="009D0F77">
      <w:pPr>
        <w:spacing w:after="0"/>
        <w:ind w:firstLine="0"/>
        <w:jc w:val="center"/>
        <w:rPr>
          <w:lang w:val="es-MX"/>
        </w:rPr>
      </w:pPr>
    </w:p>
    <w:p w14:paraId="2172845F" w14:textId="77777777" w:rsidR="009D0F77" w:rsidRPr="004C5063" w:rsidRDefault="009D0F77" w:rsidP="009D0F77">
      <w:pPr>
        <w:spacing w:after="0"/>
        <w:ind w:firstLine="0"/>
        <w:jc w:val="center"/>
        <w:rPr>
          <w:lang w:val="es-MX"/>
        </w:rPr>
      </w:pPr>
    </w:p>
    <w:p w14:paraId="616917DE" w14:textId="77777777" w:rsidR="004C32FD" w:rsidRDefault="00792D6A" w:rsidP="004C32FD">
      <w:pPr>
        <w:pStyle w:val="Ttulo1"/>
        <w:framePr w:wrap="notBeside"/>
        <w:rPr>
          <w:lang w:val="es-MX"/>
        </w:rPr>
      </w:pPr>
      <w:bookmarkStart w:id="15" w:name="_Toc504642208"/>
      <w:bookmarkStart w:id="16" w:name="_Toc149472700"/>
      <w:r>
        <w:rPr>
          <w:lang w:val="es-MX"/>
        </w:rPr>
        <w:lastRenderedPageBreak/>
        <w:t>4</w:t>
      </w:r>
      <w:r w:rsidR="004C32FD">
        <w:rPr>
          <w:lang w:val="es-MX"/>
        </w:rPr>
        <w:t>. Conclusiones</w:t>
      </w:r>
      <w:bookmarkEnd w:id="15"/>
      <w:bookmarkEnd w:id="16"/>
    </w:p>
    <w:p w14:paraId="4EC46B7C" w14:textId="70AD51FF" w:rsidR="00187BDD" w:rsidRDefault="00187BDD" w:rsidP="00187BDD">
      <w:pPr>
        <w:spacing w:line="360" w:lineRule="auto"/>
        <w:rPr>
          <w:lang w:val="es-MX"/>
        </w:rPr>
      </w:pPr>
      <w:r w:rsidRPr="00187BDD">
        <w:rPr>
          <w:lang w:val="es-MX"/>
        </w:rPr>
        <w:t xml:space="preserve">En esta práctica, hemos explorado los </w:t>
      </w:r>
      <w:r w:rsidR="00CF54A7">
        <w:rPr>
          <w:lang w:val="es-MX"/>
        </w:rPr>
        <w:t>circuitos del amplificador inversor y del circuito de retardo de primer orden</w:t>
      </w:r>
      <w:r w:rsidRPr="00187BDD">
        <w:rPr>
          <w:lang w:val="es-MX"/>
        </w:rPr>
        <w:t xml:space="preserve">, centrándonos en la comparación del voltaje de entrada con el voltaje de salida. Hemos observado que estos circuitos tienen un efecto significativo en la señal de entrada, atenuando las amplitudes y desplazando las fases. Las mediciones experimentales han confirmado las simulaciones teóricas, y la ecuación de transferencia verificada en MATLAB ha sido consistente con la teoría. Estos resultados subrayan la importancia de comprender el comportamiento de los </w:t>
      </w:r>
      <w:r w:rsidR="00CF54A7">
        <w:rPr>
          <w:lang w:val="es-MX"/>
        </w:rPr>
        <w:t>amplificadores operacionales</w:t>
      </w:r>
      <w:r w:rsidRPr="00187BDD">
        <w:rPr>
          <w:lang w:val="es-MX"/>
        </w:rPr>
        <w:t xml:space="preserve"> en aplicaciones prácticas y su utilidad en el procesamiento de señales.</w:t>
      </w:r>
    </w:p>
    <w:p w14:paraId="1F594372" w14:textId="35B31DB4" w:rsidR="005539BF" w:rsidRPr="005B53CF" w:rsidRDefault="00D942BB" w:rsidP="00CF54A7">
      <w:pPr>
        <w:spacing w:line="360" w:lineRule="auto"/>
        <w:ind w:firstLine="0"/>
        <w:rPr>
          <w:lang w:val="es-MX"/>
        </w:rPr>
      </w:pPr>
      <w:r>
        <w:rPr>
          <w:lang w:val="es-MX"/>
        </w:rPr>
        <w:t xml:space="preserve">De igual manera esta práctica nos ha ayudado con </w:t>
      </w:r>
      <w:r w:rsidR="00FE509E">
        <w:rPr>
          <w:lang w:val="es-MX"/>
        </w:rPr>
        <w:t xml:space="preserve">la comprensión y </w:t>
      </w:r>
      <w:r w:rsidR="004C19D2">
        <w:rPr>
          <w:lang w:val="es-MX"/>
        </w:rPr>
        <w:t>análisis de instrumentos ampliamente usados en la industria de la electrónica</w:t>
      </w:r>
      <w:r w:rsidR="00F546C7">
        <w:rPr>
          <w:lang w:val="es-MX"/>
        </w:rPr>
        <w:t xml:space="preserve"> tal como lo puede ser un osciloscopio, un generador de señales entre otros</w:t>
      </w:r>
      <w:r w:rsidR="00A526FA">
        <w:rPr>
          <w:lang w:val="es-MX"/>
        </w:rPr>
        <w:t>, es importante ya que nos capacita aunque sea de manera introductoria en la industria si llegamos a necesitar hacer uso de estas herramientas.</w:t>
      </w:r>
    </w:p>
    <w:sectPr w:rsidR="005539BF" w:rsidRPr="005B53CF" w:rsidSect="00227A6E">
      <w:headerReference w:type="default" r:id="rId18"/>
      <w:pgSz w:w="12240" w:h="15840" w:code="1"/>
      <w:pgMar w:top="1418" w:right="1701" w:bottom="709" w:left="1701" w:header="431" w:footer="431" w:gutter="0"/>
      <w:pgNumType w:start="1"/>
      <w:cols w:space="28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DE409" w14:textId="77777777" w:rsidR="00D366F1" w:rsidRDefault="00D366F1">
      <w:r>
        <w:separator/>
      </w:r>
    </w:p>
  </w:endnote>
  <w:endnote w:type="continuationSeparator" w:id="0">
    <w:p w14:paraId="09A1827D" w14:textId="77777777" w:rsidR="00D366F1" w:rsidRDefault="00D366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3" w:usb1="00000000" w:usb2="00000000" w:usb3="00000000" w:csb0="000001FB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225A0" w14:textId="77777777" w:rsidR="00D366F1" w:rsidRDefault="00D366F1"/>
  </w:footnote>
  <w:footnote w:type="continuationSeparator" w:id="0">
    <w:p w14:paraId="1F38F51E" w14:textId="77777777" w:rsidR="00D366F1" w:rsidRDefault="00D366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540045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1FAFE1B" w14:textId="77777777" w:rsidR="008B7CF4" w:rsidRDefault="008B7CF4">
        <w:pPr>
          <w:pStyle w:val="Encabezado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C6D23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14:paraId="34F3213C" w14:textId="77777777" w:rsidR="008B7CF4" w:rsidRDefault="008B7CF4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EBB2C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FE04BD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1E8E81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DB6078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63F4F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2CBA660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66FEB2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36886A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0FDC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CAA61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69F8DF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FFFFFFFB"/>
    <w:multiLevelType w:val="multilevel"/>
    <w:tmpl w:val="544697DC"/>
    <w:lvl w:ilvl="0">
      <w:start w:val="1"/>
      <w:numFmt w:val="decimal"/>
      <w:lvlText w:val="%1."/>
      <w:lvlJc w:val="left"/>
    </w:lvl>
    <w:lvl w:ilvl="1">
      <w:start w:val="1"/>
      <w:numFmt w:val="upperLetter"/>
      <w:lvlText w:val="%2."/>
      <w:legacy w:legacy="1" w:legacySpace="144" w:legacyIndent="144"/>
      <w:lvlJc w:val="left"/>
      <w:rPr>
        <w:b w:val="0"/>
      </w:rPr>
    </w:lvl>
    <w:lvl w:ilvl="2">
      <w:start w:val="1"/>
      <w:numFmt w:val="decimal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Ttulo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Ttulo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Ttulo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Ttulo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Ttulo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2" w15:restartNumberingAfterBreak="0">
    <w:nsid w:val="0AD53BAD"/>
    <w:multiLevelType w:val="hybridMultilevel"/>
    <w:tmpl w:val="3A40257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4" w15:restartNumberingAfterBreak="0">
    <w:nsid w:val="1FC049E9"/>
    <w:multiLevelType w:val="multilevel"/>
    <w:tmpl w:val="89DC44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5" w15:restartNumberingAfterBreak="0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 w15:restartNumberingAfterBreak="0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8" w15:restartNumberingAfterBreak="0">
    <w:nsid w:val="37347E93"/>
    <w:multiLevelType w:val="hybridMultilevel"/>
    <w:tmpl w:val="35CADE76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EC1337"/>
    <w:multiLevelType w:val="hybridMultilevel"/>
    <w:tmpl w:val="8FA2A2D0"/>
    <w:lvl w:ilvl="0" w:tplc="AD4CEE96">
      <w:start w:val="1"/>
      <w:numFmt w:val="decimal"/>
      <w:pStyle w:val="Ttulo2"/>
      <w:lvlText w:val="1.%1"/>
      <w:lvlJc w:val="left"/>
      <w:pPr>
        <w:ind w:left="36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3276D9"/>
    <w:multiLevelType w:val="hybridMultilevel"/>
    <w:tmpl w:val="6520E79C"/>
    <w:lvl w:ilvl="0" w:tplc="0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2" w15:restartNumberingAfterBreak="0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3D9E108F"/>
    <w:multiLevelType w:val="hybridMultilevel"/>
    <w:tmpl w:val="028641F8"/>
    <w:lvl w:ilvl="0" w:tplc="7F08E066">
      <w:start w:val="1"/>
      <w:numFmt w:val="decimal"/>
      <w:pStyle w:val="Ttulo3"/>
      <w:lvlText w:val="1.1.%1"/>
      <w:lvlJc w:val="left"/>
      <w:pPr>
        <w:ind w:left="927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775830"/>
    <w:multiLevelType w:val="hybridMultilevel"/>
    <w:tmpl w:val="3E4A0EB2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B15749"/>
    <w:multiLevelType w:val="multilevel"/>
    <w:tmpl w:val="835A9EC4"/>
    <w:lvl w:ilvl="0">
      <w:start w:val="1"/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05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6" w15:restartNumberingAfterBreak="0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7" w15:restartNumberingAfterBreak="0">
    <w:nsid w:val="48301EFA"/>
    <w:multiLevelType w:val="hybridMultilevel"/>
    <w:tmpl w:val="39DC1F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F07AF5"/>
    <w:multiLevelType w:val="hybridMultilevel"/>
    <w:tmpl w:val="7812BF02"/>
    <w:lvl w:ilvl="0" w:tplc="54083E2C">
      <w:start w:val="1"/>
      <w:numFmt w:val="decimal"/>
      <w:pStyle w:val="Ttulo4"/>
      <w:lvlText w:val="1.1.3.%1"/>
      <w:lvlJc w:val="left"/>
      <w:pPr>
        <w:ind w:left="115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71" w:hanging="360"/>
      </w:pPr>
    </w:lvl>
    <w:lvl w:ilvl="2" w:tplc="080A001B" w:tentative="1">
      <w:start w:val="1"/>
      <w:numFmt w:val="lowerRoman"/>
      <w:lvlText w:val="%3."/>
      <w:lvlJc w:val="right"/>
      <w:pPr>
        <w:ind w:left="2591" w:hanging="180"/>
      </w:pPr>
    </w:lvl>
    <w:lvl w:ilvl="3" w:tplc="080A000F" w:tentative="1">
      <w:start w:val="1"/>
      <w:numFmt w:val="decimal"/>
      <w:lvlText w:val="%4."/>
      <w:lvlJc w:val="left"/>
      <w:pPr>
        <w:ind w:left="3311" w:hanging="360"/>
      </w:pPr>
    </w:lvl>
    <w:lvl w:ilvl="4" w:tplc="080A0019" w:tentative="1">
      <w:start w:val="1"/>
      <w:numFmt w:val="lowerLetter"/>
      <w:lvlText w:val="%5."/>
      <w:lvlJc w:val="left"/>
      <w:pPr>
        <w:ind w:left="4031" w:hanging="360"/>
      </w:pPr>
    </w:lvl>
    <w:lvl w:ilvl="5" w:tplc="080A001B" w:tentative="1">
      <w:start w:val="1"/>
      <w:numFmt w:val="lowerRoman"/>
      <w:lvlText w:val="%6."/>
      <w:lvlJc w:val="right"/>
      <w:pPr>
        <w:ind w:left="4751" w:hanging="180"/>
      </w:pPr>
    </w:lvl>
    <w:lvl w:ilvl="6" w:tplc="080A000F" w:tentative="1">
      <w:start w:val="1"/>
      <w:numFmt w:val="decimal"/>
      <w:lvlText w:val="%7."/>
      <w:lvlJc w:val="left"/>
      <w:pPr>
        <w:ind w:left="5471" w:hanging="360"/>
      </w:pPr>
    </w:lvl>
    <w:lvl w:ilvl="7" w:tplc="080A0019" w:tentative="1">
      <w:start w:val="1"/>
      <w:numFmt w:val="lowerLetter"/>
      <w:lvlText w:val="%8."/>
      <w:lvlJc w:val="left"/>
      <w:pPr>
        <w:ind w:left="6191" w:hanging="360"/>
      </w:pPr>
    </w:lvl>
    <w:lvl w:ilvl="8" w:tplc="080A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29" w15:restartNumberingAfterBreak="0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30" w15:restartNumberingAfterBreak="0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31" w15:restartNumberingAfterBreak="0">
    <w:nsid w:val="6DC2006F"/>
    <w:multiLevelType w:val="multilevel"/>
    <w:tmpl w:val="B6DCB41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6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32" w15:restartNumberingAfterBreak="0">
    <w:nsid w:val="6DC3293B"/>
    <w:multiLevelType w:val="singleLevel"/>
    <w:tmpl w:val="A28C3CCC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33" w15:restartNumberingAfterBreak="0">
    <w:nsid w:val="70C21745"/>
    <w:multiLevelType w:val="hybridMultilevel"/>
    <w:tmpl w:val="C5AA9E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2C3FDB"/>
    <w:multiLevelType w:val="hybridMultilevel"/>
    <w:tmpl w:val="E0222B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0A417B"/>
    <w:multiLevelType w:val="hybridMultilevel"/>
    <w:tmpl w:val="78D282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CE3AEE"/>
    <w:multiLevelType w:val="hybridMultilevel"/>
    <w:tmpl w:val="A03C883C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num w:numId="1" w16cid:durableId="333143359">
    <w:abstractNumId w:val="11"/>
  </w:num>
  <w:num w:numId="2" w16cid:durableId="565843953">
    <w:abstractNumId w:val="17"/>
  </w:num>
  <w:num w:numId="3" w16cid:durableId="1966964178">
    <w:abstractNumId w:val="17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 w16cid:durableId="1687172074">
    <w:abstractNumId w:val="17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 w16cid:durableId="2045983518">
    <w:abstractNumId w:val="17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 w16cid:durableId="533537194">
    <w:abstractNumId w:val="26"/>
  </w:num>
  <w:num w:numId="7" w16cid:durableId="675572063">
    <w:abstractNumId w:val="2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 w16cid:durableId="571619412">
    <w:abstractNumId w:val="2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 w16cid:durableId="1460227090">
    <w:abstractNumId w:val="2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 w16cid:durableId="688796260">
    <w:abstractNumId w:val="2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 w16cid:durableId="1768696039">
    <w:abstractNumId w:val="2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 w16cid:durableId="787890927">
    <w:abstractNumId w:val="21"/>
  </w:num>
  <w:num w:numId="13" w16cid:durableId="1705325649">
    <w:abstractNumId w:val="13"/>
  </w:num>
  <w:num w:numId="14" w16cid:durableId="996766288">
    <w:abstractNumId w:val="30"/>
  </w:num>
  <w:num w:numId="15" w16cid:durableId="403454521">
    <w:abstractNumId w:val="29"/>
  </w:num>
  <w:num w:numId="16" w16cid:durableId="328142726">
    <w:abstractNumId w:val="37"/>
  </w:num>
  <w:num w:numId="17" w16cid:durableId="9111165">
    <w:abstractNumId w:val="16"/>
  </w:num>
  <w:num w:numId="18" w16cid:durableId="838276482">
    <w:abstractNumId w:val="15"/>
  </w:num>
  <w:num w:numId="19" w16cid:durableId="962231948">
    <w:abstractNumId w:val="32"/>
  </w:num>
  <w:num w:numId="20" w16cid:durableId="712122577">
    <w:abstractNumId w:val="22"/>
  </w:num>
  <w:num w:numId="21" w16cid:durableId="200246165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022589750">
    <w:abstractNumId w:val="36"/>
  </w:num>
  <w:num w:numId="23" w16cid:durableId="1905943738">
    <w:abstractNumId w:val="35"/>
  </w:num>
  <w:num w:numId="24" w16cid:durableId="1182625608">
    <w:abstractNumId w:val="27"/>
  </w:num>
  <w:num w:numId="25" w16cid:durableId="1221206152">
    <w:abstractNumId w:val="34"/>
  </w:num>
  <w:num w:numId="26" w16cid:durableId="1751074333">
    <w:abstractNumId w:val="12"/>
  </w:num>
  <w:num w:numId="27" w16cid:durableId="962619993">
    <w:abstractNumId w:val="33"/>
  </w:num>
  <w:num w:numId="28" w16cid:durableId="1036388899">
    <w:abstractNumId w:val="18"/>
  </w:num>
  <w:num w:numId="29" w16cid:durableId="259487240">
    <w:abstractNumId w:val="24"/>
  </w:num>
  <w:num w:numId="30" w16cid:durableId="1644307232">
    <w:abstractNumId w:val="10"/>
  </w:num>
  <w:num w:numId="31" w16cid:durableId="1400710703">
    <w:abstractNumId w:val="8"/>
  </w:num>
  <w:num w:numId="32" w16cid:durableId="1227186567">
    <w:abstractNumId w:val="7"/>
  </w:num>
  <w:num w:numId="33" w16cid:durableId="1732345586">
    <w:abstractNumId w:val="6"/>
  </w:num>
  <w:num w:numId="34" w16cid:durableId="2015259015">
    <w:abstractNumId w:val="5"/>
  </w:num>
  <w:num w:numId="35" w16cid:durableId="280959650">
    <w:abstractNumId w:val="9"/>
  </w:num>
  <w:num w:numId="36" w16cid:durableId="581646975">
    <w:abstractNumId w:val="4"/>
  </w:num>
  <w:num w:numId="37" w16cid:durableId="1064572033">
    <w:abstractNumId w:val="3"/>
  </w:num>
  <w:num w:numId="38" w16cid:durableId="302004763">
    <w:abstractNumId w:val="2"/>
  </w:num>
  <w:num w:numId="39" w16cid:durableId="1875775183">
    <w:abstractNumId w:val="1"/>
  </w:num>
  <w:num w:numId="40" w16cid:durableId="746612268">
    <w:abstractNumId w:val="0"/>
  </w:num>
  <w:num w:numId="41" w16cid:durableId="1583679330">
    <w:abstractNumId w:val="14"/>
  </w:num>
  <w:num w:numId="42" w16cid:durableId="1976787826">
    <w:abstractNumId w:val="19"/>
  </w:num>
  <w:num w:numId="43" w16cid:durableId="2114594057">
    <w:abstractNumId w:val="23"/>
  </w:num>
  <w:num w:numId="44" w16cid:durableId="584462769">
    <w:abstractNumId w:val="28"/>
  </w:num>
  <w:num w:numId="45" w16cid:durableId="455023271">
    <w:abstractNumId w:val="23"/>
  </w:num>
  <w:num w:numId="46" w16cid:durableId="54670678">
    <w:abstractNumId w:val="23"/>
    <w:lvlOverride w:ilvl="0">
      <w:startOverride w:val="1"/>
    </w:lvlOverride>
  </w:num>
  <w:num w:numId="47" w16cid:durableId="1574464713">
    <w:abstractNumId w:val="31"/>
  </w:num>
  <w:num w:numId="48" w16cid:durableId="1655453373">
    <w:abstractNumId w:val="19"/>
  </w:num>
  <w:num w:numId="49" w16cid:durableId="453908530">
    <w:abstractNumId w:val="25"/>
  </w:num>
  <w:num w:numId="50" w16cid:durableId="95225357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202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47C"/>
    <w:rsid w:val="00000C13"/>
    <w:rsid w:val="00002786"/>
    <w:rsid w:val="00017011"/>
    <w:rsid w:val="00042E13"/>
    <w:rsid w:val="000478CA"/>
    <w:rsid w:val="00051D08"/>
    <w:rsid w:val="000943DF"/>
    <w:rsid w:val="000A168B"/>
    <w:rsid w:val="000A237A"/>
    <w:rsid w:val="000A7682"/>
    <w:rsid w:val="000C5689"/>
    <w:rsid w:val="000D2BDE"/>
    <w:rsid w:val="00104BB0"/>
    <w:rsid w:val="0010794E"/>
    <w:rsid w:val="0013354F"/>
    <w:rsid w:val="001364A0"/>
    <w:rsid w:val="00143F2E"/>
    <w:rsid w:val="00144E72"/>
    <w:rsid w:val="00153706"/>
    <w:rsid w:val="00156803"/>
    <w:rsid w:val="00175C48"/>
    <w:rsid w:val="001768FF"/>
    <w:rsid w:val="00187BDD"/>
    <w:rsid w:val="00195366"/>
    <w:rsid w:val="001A60B1"/>
    <w:rsid w:val="001B36B1"/>
    <w:rsid w:val="001E7B7A"/>
    <w:rsid w:val="001F4C5C"/>
    <w:rsid w:val="00204478"/>
    <w:rsid w:val="00214E2E"/>
    <w:rsid w:val="00216141"/>
    <w:rsid w:val="00217186"/>
    <w:rsid w:val="00227A6E"/>
    <w:rsid w:val="002434A1"/>
    <w:rsid w:val="00263943"/>
    <w:rsid w:val="00267B35"/>
    <w:rsid w:val="002717A0"/>
    <w:rsid w:val="00274D92"/>
    <w:rsid w:val="0029056D"/>
    <w:rsid w:val="002D0DF8"/>
    <w:rsid w:val="002D2B40"/>
    <w:rsid w:val="002E0571"/>
    <w:rsid w:val="002E284B"/>
    <w:rsid w:val="002F7910"/>
    <w:rsid w:val="00335F7C"/>
    <w:rsid w:val="003427CE"/>
    <w:rsid w:val="00355AF5"/>
    <w:rsid w:val="00360269"/>
    <w:rsid w:val="00362D7C"/>
    <w:rsid w:val="00365830"/>
    <w:rsid w:val="00366CCC"/>
    <w:rsid w:val="0037551B"/>
    <w:rsid w:val="00380A04"/>
    <w:rsid w:val="00392DBA"/>
    <w:rsid w:val="003B5513"/>
    <w:rsid w:val="003B5A0F"/>
    <w:rsid w:val="003C1F1A"/>
    <w:rsid w:val="003C3322"/>
    <w:rsid w:val="003C675D"/>
    <w:rsid w:val="003C68C2"/>
    <w:rsid w:val="003D4CAE"/>
    <w:rsid w:val="003E5389"/>
    <w:rsid w:val="003F26BD"/>
    <w:rsid w:val="003F52AD"/>
    <w:rsid w:val="00407B08"/>
    <w:rsid w:val="0043144F"/>
    <w:rsid w:val="00431BFA"/>
    <w:rsid w:val="004353CF"/>
    <w:rsid w:val="00447EEC"/>
    <w:rsid w:val="004631BC"/>
    <w:rsid w:val="004661C6"/>
    <w:rsid w:val="00474E7E"/>
    <w:rsid w:val="00475467"/>
    <w:rsid w:val="00484761"/>
    <w:rsid w:val="00484DD5"/>
    <w:rsid w:val="004A52B2"/>
    <w:rsid w:val="004C19D2"/>
    <w:rsid w:val="004C1E16"/>
    <w:rsid w:val="004C2543"/>
    <w:rsid w:val="004C32FD"/>
    <w:rsid w:val="004C5063"/>
    <w:rsid w:val="004D15CA"/>
    <w:rsid w:val="004D3010"/>
    <w:rsid w:val="004D7523"/>
    <w:rsid w:val="004E3E4C"/>
    <w:rsid w:val="004F1951"/>
    <w:rsid w:val="004F23A0"/>
    <w:rsid w:val="005003E3"/>
    <w:rsid w:val="005052CD"/>
    <w:rsid w:val="00510B74"/>
    <w:rsid w:val="0054624D"/>
    <w:rsid w:val="00550A26"/>
    <w:rsid w:val="00550BF5"/>
    <w:rsid w:val="005539BF"/>
    <w:rsid w:val="00567A70"/>
    <w:rsid w:val="005A2A15"/>
    <w:rsid w:val="005A715F"/>
    <w:rsid w:val="005B3D5C"/>
    <w:rsid w:val="005B53CF"/>
    <w:rsid w:val="005C6D23"/>
    <w:rsid w:val="005D1B15"/>
    <w:rsid w:val="005D2824"/>
    <w:rsid w:val="005D28DF"/>
    <w:rsid w:val="005D4F1A"/>
    <w:rsid w:val="005D5B4E"/>
    <w:rsid w:val="005D72BB"/>
    <w:rsid w:val="005E3ED3"/>
    <w:rsid w:val="005E629D"/>
    <w:rsid w:val="005E692F"/>
    <w:rsid w:val="006016D9"/>
    <w:rsid w:val="006021C9"/>
    <w:rsid w:val="00610697"/>
    <w:rsid w:val="0061069E"/>
    <w:rsid w:val="00614B35"/>
    <w:rsid w:val="006167ED"/>
    <w:rsid w:val="0062114B"/>
    <w:rsid w:val="00623698"/>
    <w:rsid w:val="00625E96"/>
    <w:rsid w:val="00647C09"/>
    <w:rsid w:val="00651F2C"/>
    <w:rsid w:val="006708BD"/>
    <w:rsid w:val="00685B44"/>
    <w:rsid w:val="0069090D"/>
    <w:rsid w:val="00693D5D"/>
    <w:rsid w:val="006B7F03"/>
    <w:rsid w:val="006C44FA"/>
    <w:rsid w:val="006D1E08"/>
    <w:rsid w:val="006D4BEC"/>
    <w:rsid w:val="006E2814"/>
    <w:rsid w:val="00710636"/>
    <w:rsid w:val="0071233B"/>
    <w:rsid w:val="00725B45"/>
    <w:rsid w:val="00736B31"/>
    <w:rsid w:val="0075293A"/>
    <w:rsid w:val="00792D6A"/>
    <w:rsid w:val="007C4336"/>
    <w:rsid w:val="007E74E7"/>
    <w:rsid w:val="007F4BC1"/>
    <w:rsid w:val="007F7AA6"/>
    <w:rsid w:val="00823624"/>
    <w:rsid w:val="00834762"/>
    <w:rsid w:val="00837E47"/>
    <w:rsid w:val="008518FE"/>
    <w:rsid w:val="0085659C"/>
    <w:rsid w:val="00867BAF"/>
    <w:rsid w:val="00872026"/>
    <w:rsid w:val="0087792E"/>
    <w:rsid w:val="00883EAF"/>
    <w:rsid w:val="00885258"/>
    <w:rsid w:val="008A30C3"/>
    <w:rsid w:val="008A3816"/>
    <w:rsid w:val="008A3C23"/>
    <w:rsid w:val="008B7CF4"/>
    <w:rsid w:val="008C0534"/>
    <w:rsid w:val="008C49CC"/>
    <w:rsid w:val="008D69E9"/>
    <w:rsid w:val="008E0645"/>
    <w:rsid w:val="008F594A"/>
    <w:rsid w:val="00904C7E"/>
    <w:rsid w:val="0091035B"/>
    <w:rsid w:val="00946072"/>
    <w:rsid w:val="00985112"/>
    <w:rsid w:val="009A1F6E"/>
    <w:rsid w:val="009B6AA4"/>
    <w:rsid w:val="009C71E9"/>
    <w:rsid w:val="009C7D17"/>
    <w:rsid w:val="009D0F77"/>
    <w:rsid w:val="009E3234"/>
    <w:rsid w:val="009E484E"/>
    <w:rsid w:val="009E4CB5"/>
    <w:rsid w:val="009F40FB"/>
    <w:rsid w:val="009F4286"/>
    <w:rsid w:val="00A0246E"/>
    <w:rsid w:val="00A05DBD"/>
    <w:rsid w:val="00A0679E"/>
    <w:rsid w:val="00A22FCB"/>
    <w:rsid w:val="00A33DCF"/>
    <w:rsid w:val="00A472F1"/>
    <w:rsid w:val="00A5237D"/>
    <w:rsid w:val="00A526FA"/>
    <w:rsid w:val="00A554A3"/>
    <w:rsid w:val="00A73166"/>
    <w:rsid w:val="00A758EA"/>
    <w:rsid w:val="00A842A8"/>
    <w:rsid w:val="00A95C50"/>
    <w:rsid w:val="00A96B33"/>
    <w:rsid w:val="00AB79A6"/>
    <w:rsid w:val="00AC4850"/>
    <w:rsid w:val="00AC4991"/>
    <w:rsid w:val="00AD141A"/>
    <w:rsid w:val="00AE6411"/>
    <w:rsid w:val="00AF4D99"/>
    <w:rsid w:val="00B03AF2"/>
    <w:rsid w:val="00B04001"/>
    <w:rsid w:val="00B172AB"/>
    <w:rsid w:val="00B27ADE"/>
    <w:rsid w:val="00B34C9E"/>
    <w:rsid w:val="00B47B59"/>
    <w:rsid w:val="00B50ABE"/>
    <w:rsid w:val="00B53F81"/>
    <w:rsid w:val="00B56C2B"/>
    <w:rsid w:val="00B65BD3"/>
    <w:rsid w:val="00B70469"/>
    <w:rsid w:val="00B70E2B"/>
    <w:rsid w:val="00B72DD8"/>
    <w:rsid w:val="00B72E09"/>
    <w:rsid w:val="00B93630"/>
    <w:rsid w:val="00BB0FC7"/>
    <w:rsid w:val="00BE4817"/>
    <w:rsid w:val="00BF051F"/>
    <w:rsid w:val="00BF0C69"/>
    <w:rsid w:val="00BF629B"/>
    <w:rsid w:val="00BF655C"/>
    <w:rsid w:val="00C075EF"/>
    <w:rsid w:val="00C11E83"/>
    <w:rsid w:val="00C2378A"/>
    <w:rsid w:val="00C378A1"/>
    <w:rsid w:val="00C411CE"/>
    <w:rsid w:val="00C52B1A"/>
    <w:rsid w:val="00C55951"/>
    <w:rsid w:val="00C621D6"/>
    <w:rsid w:val="00C70588"/>
    <w:rsid w:val="00C70832"/>
    <w:rsid w:val="00C80AF9"/>
    <w:rsid w:val="00C82D86"/>
    <w:rsid w:val="00CA44D5"/>
    <w:rsid w:val="00CB31FD"/>
    <w:rsid w:val="00CB4B8D"/>
    <w:rsid w:val="00CC0DDA"/>
    <w:rsid w:val="00CD0F62"/>
    <w:rsid w:val="00CD684F"/>
    <w:rsid w:val="00CF1846"/>
    <w:rsid w:val="00CF54A7"/>
    <w:rsid w:val="00D06623"/>
    <w:rsid w:val="00D14C6B"/>
    <w:rsid w:val="00D2425A"/>
    <w:rsid w:val="00D35B08"/>
    <w:rsid w:val="00D366F1"/>
    <w:rsid w:val="00D3771B"/>
    <w:rsid w:val="00D418BB"/>
    <w:rsid w:val="00D5536F"/>
    <w:rsid w:val="00D56935"/>
    <w:rsid w:val="00D758C6"/>
    <w:rsid w:val="00D90C10"/>
    <w:rsid w:val="00D92E96"/>
    <w:rsid w:val="00D942BB"/>
    <w:rsid w:val="00DA258C"/>
    <w:rsid w:val="00DB66E1"/>
    <w:rsid w:val="00DC447C"/>
    <w:rsid w:val="00DC45D8"/>
    <w:rsid w:val="00DC4F40"/>
    <w:rsid w:val="00DE07FA"/>
    <w:rsid w:val="00DF2DDE"/>
    <w:rsid w:val="00E01667"/>
    <w:rsid w:val="00E037DE"/>
    <w:rsid w:val="00E10C4D"/>
    <w:rsid w:val="00E36209"/>
    <w:rsid w:val="00E420BB"/>
    <w:rsid w:val="00E4361D"/>
    <w:rsid w:val="00E50DF6"/>
    <w:rsid w:val="00E53A39"/>
    <w:rsid w:val="00E636BB"/>
    <w:rsid w:val="00E65172"/>
    <w:rsid w:val="00E66F49"/>
    <w:rsid w:val="00E76693"/>
    <w:rsid w:val="00E920A7"/>
    <w:rsid w:val="00E94A9F"/>
    <w:rsid w:val="00E94B40"/>
    <w:rsid w:val="00E965C5"/>
    <w:rsid w:val="00E96A3A"/>
    <w:rsid w:val="00E97402"/>
    <w:rsid w:val="00E97B99"/>
    <w:rsid w:val="00EB2E9D"/>
    <w:rsid w:val="00ED0D9C"/>
    <w:rsid w:val="00ED34FA"/>
    <w:rsid w:val="00EE69B3"/>
    <w:rsid w:val="00EE6FFC"/>
    <w:rsid w:val="00EF10AC"/>
    <w:rsid w:val="00EF3366"/>
    <w:rsid w:val="00EF4701"/>
    <w:rsid w:val="00EF564E"/>
    <w:rsid w:val="00F12E35"/>
    <w:rsid w:val="00F22198"/>
    <w:rsid w:val="00F33D49"/>
    <w:rsid w:val="00F3481E"/>
    <w:rsid w:val="00F50B07"/>
    <w:rsid w:val="00F546C7"/>
    <w:rsid w:val="00F577F6"/>
    <w:rsid w:val="00F65266"/>
    <w:rsid w:val="00F751E1"/>
    <w:rsid w:val="00F94B89"/>
    <w:rsid w:val="00FA3FCF"/>
    <w:rsid w:val="00FC3C16"/>
    <w:rsid w:val="00FD0AFB"/>
    <w:rsid w:val="00FD347F"/>
    <w:rsid w:val="00FE509E"/>
    <w:rsid w:val="00FF1646"/>
    <w:rsid w:val="00FF7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FDB8AAB"/>
  <w15:docId w15:val="{445C2A17-E35B-4DC3-A12C-1D237BD4E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A3816"/>
    <w:pPr>
      <w:spacing w:after="120"/>
      <w:ind w:firstLine="284"/>
      <w:jc w:val="both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61069E"/>
    <w:pPr>
      <w:framePr w:wrap="notBeside" w:vAnchor="text" w:hAnchor="text" w:y="1"/>
      <w:widowControl w:val="0"/>
      <w:spacing w:before="240" w:after="840"/>
      <w:outlineLvl w:val="0"/>
    </w:pPr>
    <w:rPr>
      <w:b/>
      <w:kern w:val="28"/>
      <w:sz w:val="40"/>
    </w:rPr>
  </w:style>
  <w:style w:type="paragraph" w:styleId="Ttulo2">
    <w:name w:val="heading 2"/>
    <w:basedOn w:val="Normal"/>
    <w:next w:val="Normal"/>
    <w:link w:val="Ttulo2Car"/>
    <w:uiPriority w:val="9"/>
    <w:qFormat/>
    <w:rsid w:val="00736B31"/>
    <w:pPr>
      <w:keepNext/>
      <w:numPr>
        <w:numId w:val="42"/>
      </w:numPr>
      <w:spacing w:before="240" w:after="240"/>
      <w:outlineLvl w:val="1"/>
    </w:pPr>
    <w:rPr>
      <w:b/>
      <w:iCs/>
      <w:sz w:val="28"/>
    </w:rPr>
  </w:style>
  <w:style w:type="paragraph" w:styleId="Ttulo3">
    <w:name w:val="heading 3"/>
    <w:basedOn w:val="Normal"/>
    <w:next w:val="Normal"/>
    <w:uiPriority w:val="9"/>
    <w:qFormat/>
    <w:rsid w:val="00153706"/>
    <w:pPr>
      <w:keepNext/>
      <w:numPr>
        <w:numId w:val="45"/>
      </w:numPr>
      <w:ind w:left="924" w:hanging="357"/>
      <w:outlineLvl w:val="2"/>
    </w:pPr>
    <w:rPr>
      <w:b/>
      <w:iCs/>
    </w:rPr>
  </w:style>
  <w:style w:type="paragraph" w:styleId="Ttulo4">
    <w:name w:val="heading 4"/>
    <w:basedOn w:val="Normal"/>
    <w:next w:val="Normal"/>
    <w:uiPriority w:val="9"/>
    <w:qFormat/>
    <w:rsid w:val="00000C13"/>
    <w:pPr>
      <w:keepNext/>
      <w:numPr>
        <w:numId w:val="44"/>
      </w:numPr>
      <w:spacing w:after="0"/>
      <w:outlineLvl w:val="3"/>
    </w:pPr>
    <w:rPr>
      <w:i/>
      <w:iCs/>
      <w:szCs w:val="18"/>
    </w:rPr>
  </w:style>
  <w:style w:type="paragraph" w:styleId="Ttulo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Ttulo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Ttulo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Ttulo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Ttulo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Fuentedeprrafopredeter"/>
    <w:rPr>
      <w:rFonts w:ascii="Times New Roman" w:hAnsi="Times New Roman" w:cs="Times New Roman"/>
      <w:i/>
      <w:iCs/>
      <w:sz w:val="22"/>
      <w:szCs w:val="22"/>
    </w:rPr>
  </w:style>
  <w:style w:type="paragraph" w:styleId="Ttulo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Textonotapie">
    <w:name w:val="footnote text"/>
    <w:basedOn w:val="Normal"/>
    <w:link w:val="TextonotapieCar"/>
    <w:semiHidden/>
    <w:pPr>
      <w:ind w:firstLine="202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</w:pPr>
    <w:rPr>
      <w:b/>
      <w:bCs/>
      <w:sz w:val="18"/>
      <w:szCs w:val="18"/>
    </w:rPr>
  </w:style>
  <w:style w:type="character" w:styleId="Refdenotaalpie">
    <w:name w:val="footnote reference"/>
    <w:basedOn w:val="Fuentedeprrafopredeter"/>
    <w:semiHidden/>
    <w:rPr>
      <w:vertAlign w:val="superscript"/>
    </w:rPr>
  </w:style>
  <w:style w:type="paragraph" w:styleId="Piedepgina">
    <w:name w:val="footer"/>
    <w:basedOn w:val="Normal"/>
    <w:link w:val="PiedepginaC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</w:pPr>
  </w:style>
  <w:style w:type="paragraph" w:customStyle="1" w:styleId="FigureCaption">
    <w:name w:val="Figure Caption"/>
    <w:basedOn w:val="Normal"/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Ttulo1"/>
    <w:link w:val="ReferenceHeadChar"/>
    <w:pPr>
      <w:framePr w:wrap="notBeside"/>
      <w:ind w:firstLine="0"/>
    </w:p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</w:pPr>
  </w:style>
  <w:style w:type="character" w:styleId="Hipervnculo">
    <w:name w:val="Hyperlink"/>
    <w:basedOn w:val="Fuentedeprrafopredeter"/>
    <w:uiPriority w:val="99"/>
    <w:rPr>
      <w:color w:val="0000FF"/>
      <w:u w:val="single"/>
    </w:rPr>
  </w:style>
  <w:style w:type="character" w:styleId="Hipervnculovisitado">
    <w:name w:val="FollowedHyperlink"/>
    <w:basedOn w:val="Fuentedeprrafopredeter"/>
    <w:rPr>
      <w:color w:val="800080"/>
      <w:u w:val="single"/>
    </w:rPr>
  </w:style>
  <w:style w:type="paragraph" w:styleId="Sangradetextonormal">
    <w:name w:val="Body Text Indent"/>
    <w:basedOn w:val="Normal"/>
    <w:link w:val="SangradetextonormalCar"/>
    <w:pPr>
      <w:ind w:left="630" w:hanging="630"/>
    </w:pPr>
    <w:rPr>
      <w:szCs w:val="24"/>
    </w:rPr>
  </w:style>
  <w:style w:type="paragraph" w:styleId="Mapadeldocumento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Textodeglobo">
    <w:name w:val="Balloon Text"/>
    <w:basedOn w:val="Normal"/>
    <w:link w:val="TextodegloboCar"/>
    <w:rsid w:val="00F33D4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F33D49"/>
    <w:rPr>
      <w:rFonts w:ascii="Tahoma" w:hAnsi="Tahoma" w:cs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Fuentedeprrafopredeter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Fuentedeprrafopredeter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D418BB"/>
    <w:pPr>
      <w:framePr w:wrap="notBeside"/>
    </w:pPr>
    <w:rPr>
      <w:b w:val="0"/>
      <w:sz w:val="44"/>
    </w:rPr>
  </w:style>
  <w:style w:type="character" w:customStyle="1" w:styleId="Ttulo1Car">
    <w:name w:val="Título 1 Car"/>
    <w:basedOn w:val="Fuentedeprrafopredeter"/>
    <w:link w:val="Ttulo1"/>
    <w:uiPriority w:val="9"/>
    <w:rsid w:val="0061069E"/>
    <w:rPr>
      <w:b/>
      <w:kern w:val="28"/>
      <w:sz w:val="40"/>
    </w:rPr>
  </w:style>
  <w:style w:type="character" w:customStyle="1" w:styleId="ReferenceHeadChar">
    <w:name w:val="Reference Head Char"/>
    <w:basedOn w:val="Ttulo1Car"/>
    <w:link w:val="ReferenceHead"/>
    <w:rsid w:val="003F52AD"/>
    <w:rPr>
      <w:b/>
      <w:smallCaps w:val="0"/>
      <w:kern w:val="28"/>
      <w:sz w:val="40"/>
    </w:rPr>
  </w:style>
  <w:style w:type="character" w:customStyle="1" w:styleId="Style1Char">
    <w:name w:val="Style1 Char"/>
    <w:basedOn w:val="ReferenceHeadChar"/>
    <w:link w:val="Style1"/>
    <w:rsid w:val="00D418BB"/>
    <w:rPr>
      <w:b w:val="0"/>
      <w:smallCaps w:val="0"/>
      <w:kern w:val="28"/>
      <w:sz w:val="44"/>
    </w:rPr>
  </w:style>
  <w:style w:type="paragraph" w:styleId="Revisin">
    <w:name w:val="Revision"/>
    <w:hidden/>
    <w:uiPriority w:val="99"/>
    <w:semiHidden/>
    <w:rsid w:val="001B36B1"/>
  </w:style>
  <w:style w:type="character" w:customStyle="1" w:styleId="BodyText2">
    <w:name w:val="Body Text2"/>
    <w:basedOn w:val="Fuentedeprrafopredeter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Ttulo2Car">
    <w:name w:val="Título 2 Car"/>
    <w:basedOn w:val="Fuentedeprrafopredeter"/>
    <w:link w:val="Ttulo2"/>
    <w:uiPriority w:val="9"/>
    <w:rsid w:val="007F4BC1"/>
    <w:rPr>
      <w:b/>
      <w:iCs/>
      <w:sz w:val="28"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Fuentedeprrafopredeter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PiedepginaCar">
    <w:name w:val="Pie de página Car"/>
    <w:basedOn w:val="Fuentedeprrafopredeter"/>
    <w:link w:val="Piedepgina"/>
    <w:uiPriority w:val="99"/>
    <w:rsid w:val="00D90C10"/>
  </w:style>
  <w:style w:type="character" w:customStyle="1" w:styleId="TextonotapieCar">
    <w:name w:val="Texto nota pie Car"/>
    <w:basedOn w:val="Fuentedeprrafopredeter"/>
    <w:link w:val="Textonotapie"/>
    <w:semiHidden/>
    <w:rsid w:val="00C075EF"/>
    <w:rPr>
      <w:sz w:val="16"/>
      <w:szCs w:val="16"/>
    </w:rPr>
  </w:style>
  <w:style w:type="character" w:customStyle="1" w:styleId="SangradetextonormalCar">
    <w:name w:val="Sangría de texto normal Car"/>
    <w:basedOn w:val="Fuentedeprrafopredeter"/>
    <w:link w:val="Sangradetextonormal"/>
    <w:rsid w:val="003F26BD"/>
    <w:rPr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475467"/>
    <w:pPr>
      <w:keepLines/>
      <w:framePr w:wrap="notBeside"/>
      <w:spacing w:after="0" w:line="259" w:lineRule="auto"/>
      <w:ind w:firstLine="0"/>
      <w:outlineLvl w:val="9"/>
    </w:pPr>
    <w:rPr>
      <w:rFonts w:asciiTheme="majorHAnsi" w:eastAsiaTheme="majorEastAsia" w:hAnsiTheme="majorHAnsi" w:cstheme="majorBidi"/>
      <w:smallCaps/>
      <w:color w:val="365F91" w:themeColor="accent1" w:themeShade="BF"/>
      <w:kern w:val="0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47546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75467"/>
    <w:pPr>
      <w:spacing w:after="100"/>
      <w:ind w:left="200"/>
    </w:pPr>
  </w:style>
  <w:style w:type="paragraph" w:styleId="TDC3">
    <w:name w:val="toc 3"/>
    <w:basedOn w:val="Normal"/>
    <w:next w:val="Normal"/>
    <w:autoRedefine/>
    <w:uiPriority w:val="39"/>
    <w:unhideWhenUsed/>
    <w:rsid w:val="00475467"/>
    <w:pPr>
      <w:spacing w:after="100"/>
      <w:ind w:left="400"/>
    </w:pPr>
  </w:style>
  <w:style w:type="paragraph" w:styleId="Prrafodelista">
    <w:name w:val="List Paragraph"/>
    <w:basedOn w:val="Normal"/>
    <w:uiPriority w:val="34"/>
    <w:qFormat/>
    <w:rsid w:val="002D2B40"/>
    <w:pPr>
      <w:ind w:left="720"/>
      <w:contextualSpacing/>
    </w:pPr>
  </w:style>
  <w:style w:type="paragraph" w:styleId="Sinespaciado">
    <w:name w:val="No Spacing"/>
    <w:uiPriority w:val="1"/>
    <w:qFormat/>
    <w:rsid w:val="006708BD"/>
    <w:rPr>
      <w:rFonts w:asciiTheme="minorHAnsi" w:eastAsiaTheme="minorHAnsi" w:hAnsiTheme="minorHAnsi" w:cstheme="minorBidi"/>
      <w:sz w:val="22"/>
      <w:szCs w:val="22"/>
      <w:lang w:val="es-MX"/>
    </w:rPr>
  </w:style>
  <w:style w:type="character" w:customStyle="1" w:styleId="EncabezadoCar">
    <w:name w:val="Encabezado Car"/>
    <w:basedOn w:val="Fuentedeprrafopredeter"/>
    <w:link w:val="Encabezado"/>
    <w:uiPriority w:val="99"/>
    <w:rsid w:val="006E2814"/>
    <w:rPr>
      <w:sz w:val="24"/>
    </w:rPr>
  </w:style>
  <w:style w:type="paragraph" w:styleId="NormalWeb">
    <w:name w:val="Normal (Web)"/>
    <w:basedOn w:val="Normal"/>
    <w:uiPriority w:val="99"/>
    <w:unhideWhenUsed/>
    <w:rsid w:val="00447EEC"/>
    <w:pPr>
      <w:spacing w:before="100" w:beforeAutospacing="1" w:after="100" w:afterAutospacing="1"/>
      <w:ind w:firstLine="0"/>
      <w:jc w:val="left"/>
    </w:pPr>
    <w:rPr>
      <w:szCs w:val="24"/>
      <w:lang w:val="es-MX"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03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tmp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2018A\Formato%20de%20reporte%20de%20practica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E6F6CE-A4E1-4B88-9D12-B35D56F78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Formato de reporte de practica</Template>
  <TotalTime>61</TotalTime>
  <Pages>1</Pages>
  <Words>1045</Words>
  <Characters>5751</Characters>
  <Application>Microsoft Office Word</Application>
  <DocSecurity>0</DocSecurity>
  <Lines>47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</vt:lpstr>
      <vt:lpstr></vt:lpstr>
    </vt:vector>
  </TitlesOfParts>
  <Company>IEEE</Company>
  <LinksUpToDate>false</LinksUpToDate>
  <CharactersWithSpaces>6783</CharactersWithSpaces>
  <SharedDoc>false</SharedDoc>
  <HLinks>
    <vt:vector size="72" baseType="variant">
      <vt:variant>
        <vt:i4>6160457</vt:i4>
      </vt:variant>
      <vt:variant>
        <vt:i4>39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2687077</vt:i4>
      </vt:variant>
      <vt:variant>
        <vt:i4>36</vt:i4>
      </vt:variant>
      <vt:variant>
        <vt:i4>0</vt:i4>
      </vt:variant>
      <vt:variant>
        <vt:i4>5</vt:i4>
      </vt:variant>
      <vt:variant>
        <vt:lpwstr>http://www.atm.com/</vt:lpwstr>
      </vt:variant>
      <vt:variant>
        <vt:lpwstr/>
      </vt:variant>
      <vt:variant>
        <vt:i4>6160457</vt:i4>
      </vt:variant>
      <vt:variant>
        <vt:i4>33</vt:i4>
      </vt:variant>
      <vt:variant>
        <vt:i4>0</vt:i4>
      </vt:variant>
      <vt:variant>
        <vt:i4>5</vt:i4>
      </vt:variant>
      <vt:variant>
        <vt:lpwstr>http://www.(url/</vt:lpwstr>
      </vt:variant>
      <vt:variant>
        <vt:lpwstr/>
      </vt:variant>
      <vt:variant>
        <vt:i4>2031701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4391006</vt:i4>
      </vt:variant>
      <vt:variant>
        <vt:i4>21</vt:i4>
      </vt:variant>
      <vt:variant>
        <vt:i4>0</vt:i4>
      </vt:variant>
      <vt:variant>
        <vt:i4>5</vt:i4>
      </vt:variant>
      <vt:variant>
        <vt:lpwstr>http://www.ieee.org/copyright</vt:lpwstr>
      </vt:variant>
      <vt:variant>
        <vt:lpwstr/>
      </vt:variant>
      <vt:variant>
        <vt:i4>2555906</vt:i4>
      </vt:variant>
      <vt:variant>
        <vt:i4>18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3866730</vt:i4>
      </vt:variant>
      <vt:variant>
        <vt:i4>12</vt:i4>
      </vt:variant>
      <vt:variant>
        <vt:i4>0</vt:i4>
      </vt:variant>
      <vt:variant>
        <vt:i4>5</vt:i4>
      </vt:variant>
      <vt:variant>
        <vt:lpwstr>http://www.adobe.com/support/downloads/</vt:lpwstr>
      </vt:variant>
      <vt:variant>
        <vt:lpwstr/>
      </vt:variant>
      <vt:variant>
        <vt:i4>2424932</vt:i4>
      </vt:variant>
      <vt:variant>
        <vt:i4>9</vt:i4>
      </vt:variant>
      <vt:variant>
        <vt:i4>0</vt:i4>
      </vt:variant>
      <vt:variant>
        <vt:i4>5</vt:i4>
      </vt:variant>
      <vt:variant>
        <vt:lpwstr>http://www.adobe.com/support/downloads/pdrvwin.htm</vt:lpwstr>
      </vt:variant>
      <vt:variant>
        <vt:lpwstr/>
      </vt:variant>
      <vt:variant>
        <vt:i4>2031701</vt:i4>
      </vt:variant>
      <vt:variant>
        <vt:i4>6</vt:i4>
      </vt:variant>
      <vt:variant>
        <vt:i4>0</vt:i4>
      </vt:variant>
      <vt:variant>
        <vt:i4>5</vt:i4>
      </vt:variant>
      <vt:variant>
        <vt:lpwstr>http://www.ieee.org/web/publications/authors/transjnl/index.html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Maria del Refugio Quintero Lizaola</dc:creator>
  <cp:keywords/>
  <dc:description/>
  <cp:lastModifiedBy>ANDRADE SALAZAR, IGNACIO</cp:lastModifiedBy>
  <cp:revision>5</cp:revision>
  <cp:lastPrinted>2023-10-29T20:26:00Z</cp:lastPrinted>
  <dcterms:created xsi:type="dcterms:W3CDTF">2023-10-29T18:00:00Z</dcterms:created>
  <dcterms:modified xsi:type="dcterms:W3CDTF">2023-10-29T20:26:00Z</dcterms:modified>
</cp:coreProperties>
</file>